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C6A7C7A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200D34" w:rsidRPr="00200D34">
        <w:rPr>
          <w:rFonts w:ascii="Times New Roman" w:eastAsia="Times New Roman" w:hAnsi="Times New Roman"/>
          <w:b/>
          <w:sz w:val="28"/>
          <w:szCs w:val="28"/>
          <w:lang w:eastAsia="ru-RU"/>
        </w:rPr>
        <w:t>SBR028-2110080044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6279A7B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4263450F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20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87C6A87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4702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5A1BFD75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780F6C3F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8975D" w14:textId="77777777" w:rsidR="0047021E" w:rsidRDefault="0047021E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10AE3093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CB46FE" w:rsidRPr="00CB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28 378 956,46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39DD03A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200D3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200D3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00D34" w:rsidRPr="00200D34">
        <w:rPr>
          <w:rFonts w:ascii="Times New Roman" w:hAnsi="Times New Roman"/>
          <w:sz w:val="28"/>
          <w:szCs w:val="28"/>
        </w:rPr>
        <w:t>SBR028-2110080044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3A277BCB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200D3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CB46F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040" w14:textId="6C66B1AD" w:rsidR="0093448F" w:rsidRDefault="002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C7339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14:paraId="13B61256" w14:textId="7209369C" w:rsidR="00DC7339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0D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00D3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4A5E47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738C" w14:textId="7AB2E791" w:rsidR="0093448F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«Энергопроект-7» (ООО «Э-7»)</w:t>
            </w:r>
          </w:p>
          <w:p w14:paraId="12CBAA49" w14:textId="0ABA32E4" w:rsidR="00DC7339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5029181895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55E83A9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141018, МО, г. Мытищи, пр-т Новомытищинский, д. 76, пом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офис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2E8EC819" w:rsidR="00E2795A" w:rsidRDefault="002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25 541 060,00</w:t>
            </w:r>
          </w:p>
        </w:tc>
      </w:tr>
    </w:tbl>
    <w:bookmarkEnd w:id="1"/>
    <w:bookmarkEnd w:id="2"/>
    <w:p w14:paraId="229E0A73" w14:textId="79E99571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200D3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13776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28060794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D26B60">
              <w:rPr>
                <w:rFonts w:ascii="Times New Roman" w:hAnsi="Times New Roman"/>
                <w:sz w:val="28"/>
                <w:szCs w:val="28"/>
              </w:rPr>
              <w:t>Э-7</w:t>
            </w:r>
            <w:r w:rsidRPr="005134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4886912" w14:textId="1EA44287" w:rsidR="00E2795A" w:rsidRDefault="00DC7339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339">
              <w:rPr>
                <w:rFonts w:ascii="Times New Roman" w:hAnsi="Times New Roman"/>
                <w:sz w:val="28"/>
                <w:szCs w:val="28"/>
              </w:rPr>
              <w:t>ИНН 5029181895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8AF" w14:paraId="0046445D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A613BC1" w14:textId="77777777" w:rsidR="00410CAF" w:rsidRDefault="00E2795A" w:rsidP="00513437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</w:t>
      </w:r>
      <w:r w:rsidR="0013776F">
        <w:rPr>
          <w:rFonts w:ascii="Times New Roman" w:hAnsi="Times New Roman"/>
          <w:sz w:val="28"/>
          <w:szCs w:val="28"/>
          <w:lang w:eastAsia="ru-RU"/>
        </w:rPr>
        <w:t>, пунктом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«Храм во имя святителя Филиппа, митрополита Московского», 1798 - 1799 гг., 1898 г.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410CAF">
        <w:t>.</w:t>
      </w:r>
    </w:p>
    <w:p w14:paraId="1C44F28E" w14:textId="1FC63C69" w:rsidR="00E2795A" w:rsidRDefault="00410CAF" w:rsidP="00410C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допущенного к участию в конкурсе – заявка № 1 ООО «Э-7»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>ИНН 5029181895), с ценой договора 25 541 060,00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13085E17" w14:textId="77777777" w:rsidR="00410CAF" w:rsidRDefault="00410CAF" w:rsidP="00410C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00D34"/>
    <w:rsid w:val="002A4BC1"/>
    <w:rsid w:val="002D69EF"/>
    <w:rsid w:val="002E4975"/>
    <w:rsid w:val="002E4ABF"/>
    <w:rsid w:val="003420FC"/>
    <w:rsid w:val="00376AB8"/>
    <w:rsid w:val="00397613"/>
    <w:rsid w:val="003B6397"/>
    <w:rsid w:val="00401B84"/>
    <w:rsid w:val="00410CAF"/>
    <w:rsid w:val="0047021E"/>
    <w:rsid w:val="004A7AF2"/>
    <w:rsid w:val="004C289E"/>
    <w:rsid w:val="004E085A"/>
    <w:rsid w:val="00513437"/>
    <w:rsid w:val="00614A13"/>
    <w:rsid w:val="00725FCC"/>
    <w:rsid w:val="00763927"/>
    <w:rsid w:val="007928AF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27</cp:revision>
  <dcterms:created xsi:type="dcterms:W3CDTF">2021-04-30T08:46:00Z</dcterms:created>
  <dcterms:modified xsi:type="dcterms:W3CDTF">2021-10-26T19:01:00Z</dcterms:modified>
</cp:coreProperties>
</file>