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09B30" w14:textId="09F4FB13" w:rsidR="002A1264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94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09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42240" w:rsidRPr="00F42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SBR028-2012120002</w:t>
      </w:r>
    </w:p>
    <w:p w14:paraId="05A1BD2A" w14:textId="77777777" w:rsidR="00E446CB" w:rsidRPr="000F0E2C" w:rsidRDefault="00E446CB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2FB54312" w:rsidR="002A1264" w:rsidRPr="000F0E2C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закупкам Фонда по сохранению и развитию Соловецкого архипелага (далее - Фонд) по выбору исполнителя</w:t>
      </w:r>
      <w:r w:rsidR="005C2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240" w:rsidRP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для смоления канатов, вторая четверть XIX века»</w:t>
      </w:r>
      <w:r w:rsidR="000F7F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641590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0F0E2C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641590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2905F1AC" w:rsidR="002A1264" w:rsidRPr="00641590" w:rsidRDefault="001D22D4" w:rsidP="00934E0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530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F4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B7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9416B9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A1264" w:rsidRPr="006415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548F68C" w14:textId="1A0EA91F" w:rsidR="002A1264" w:rsidRPr="000F0E2C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7F134384" w:rsidR="008E21FD" w:rsidRPr="000F0E2C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F323A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6B78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EC3940" w:rsidRPr="005D3355" w14:paraId="5B6E2184" w14:textId="77777777" w:rsidTr="00A53232">
        <w:trPr>
          <w:trHeight w:val="343"/>
        </w:trPr>
        <w:tc>
          <w:tcPr>
            <w:tcW w:w="4894" w:type="dxa"/>
            <w:vAlign w:val="center"/>
          </w:tcPr>
          <w:p w14:paraId="2C24C66E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19DD3C03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5753EE98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49F51D34" w14:textId="77777777" w:rsidR="00EC3940" w:rsidRPr="0055680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EC3940" w:rsidRPr="005D3355" w14:paraId="7E24C037" w14:textId="77777777" w:rsidTr="00A53232">
        <w:tc>
          <w:tcPr>
            <w:tcW w:w="4894" w:type="dxa"/>
            <w:vAlign w:val="center"/>
          </w:tcPr>
          <w:p w14:paraId="2B08A5B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77" w:type="dxa"/>
            <w:vAlign w:val="center"/>
          </w:tcPr>
          <w:p w14:paraId="05C91786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0E982734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5B0E67DF" w14:textId="77777777" w:rsidTr="00A53232">
        <w:tc>
          <w:tcPr>
            <w:tcW w:w="4894" w:type="dxa"/>
            <w:vAlign w:val="center"/>
          </w:tcPr>
          <w:p w14:paraId="62EF0560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генерального директора – главный архитектор </w:t>
            </w:r>
          </w:p>
        </w:tc>
        <w:tc>
          <w:tcPr>
            <w:tcW w:w="2477" w:type="dxa"/>
            <w:vAlign w:val="center"/>
          </w:tcPr>
          <w:p w14:paraId="06AE166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Н.Г. Тютчева </w:t>
            </w:r>
          </w:p>
        </w:tc>
        <w:tc>
          <w:tcPr>
            <w:tcW w:w="1985" w:type="dxa"/>
            <w:vAlign w:val="center"/>
          </w:tcPr>
          <w:p w14:paraId="5F9E6826" w14:textId="2933D181" w:rsidR="00EC3940" w:rsidRPr="005D3355" w:rsidRDefault="00F323A7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Отсутствовала</w:t>
            </w:r>
          </w:p>
        </w:tc>
      </w:tr>
      <w:tr w:rsidR="00EC3940" w:rsidRPr="005D3355" w14:paraId="77712108" w14:textId="77777777" w:rsidTr="00A53232">
        <w:tc>
          <w:tcPr>
            <w:tcW w:w="4894" w:type="dxa"/>
            <w:vAlign w:val="center"/>
          </w:tcPr>
          <w:p w14:paraId="52B3CFB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77" w:type="dxa"/>
            <w:vAlign w:val="center"/>
          </w:tcPr>
          <w:p w14:paraId="5733B8E7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76495C9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EC3940" w:rsidRPr="005D3355" w14:paraId="7B8AAEB3" w14:textId="77777777" w:rsidTr="00A53232">
        <w:trPr>
          <w:trHeight w:val="694"/>
        </w:trPr>
        <w:tc>
          <w:tcPr>
            <w:tcW w:w="4894" w:type="dxa"/>
            <w:vAlign w:val="center"/>
          </w:tcPr>
          <w:p w14:paraId="4A0D2192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477" w:type="dxa"/>
            <w:vAlign w:val="center"/>
          </w:tcPr>
          <w:p w14:paraId="74CDCD0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1985" w:type="dxa"/>
            <w:vAlign w:val="center"/>
          </w:tcPr>
          <w:p w14:paraId="163E9FF1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7E9E4C8E" w14:textId="77777777" w:rsidTr="00A53232">
        <w:tc>
          <w:tcPr>
            <w:tcW w:w="4894" w:type="dxa"/>
            <w:vAlign w:val="center"/>
          </w:tcPr>
          <w:p w14:paraId="125CF42E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77" w:type="dxa"/>
            <w:vAlign w:val="center"/>
          </w:tcPr>
          <w:p w14:paraId="1310329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1985" w:type="dxa"/>
            <w:vAlign w:val="center"/>
          </w:tcPr>
          <w:p w14:paraId="6F71DFA9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EC3940" w:rsidRPr="005D3355" w14:paraId="25728F42" w14:textId="77777777" w:rsidTr="00A53232">
        <w:tc>
          <w:tcPr>
            <w:tcW w:w="4894" w:type="dxa"/>
            <w:vAlign w:val="center"/>
          </w:tcPr>
          <w:p w14:paraId="19EBCE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77" w:type="dxa"/>
            <w:vAlign w:val="center"/>
          </w:tcPr>
          <w:p w14:paraId="0663F29A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1985" w:type="dxa"/>
            <w:vAlign w:val="center"/>
          </w:tcPr>
          <w:p w14:paraId="435EC32E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51703AFB" w14:textId="77777777" w:rsidR="00080E52" w:rsidRDefault="00080E52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16C04E8F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440B4AC" w14:textId="566C9F43" w:rsidR="002A1264" w:rsidRDefault="002A1264" w:rsidP="00B17E6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17380510"/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коммерческих предложений</w:t>
      </w:r>
      <w:r w:rsidR="009416B9" w:rsidRPr="0094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E61" w:rsidRPr="00B17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42240" w:rsidRP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для смоления канатов, вторая четверть XIX века»</w:t>
      </w:r>
      <w:r w:rsidR="00E446CB" w:rsidRPr="00E44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bookmarkEnd w:id="0"/>
    <w:p w14:paraId="1DBB73AC" w14:textId="77777777" w:rsidR="005B14C9" w:rsidRDefault="005B14C9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00406" w14:textId="18F58351" w:rsidR="002A1264" w:rsidRPr="000F0E2C" w:rsidRDefault="00BE00AA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A126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ЕШИЛИ:</w:t>
      </w:r>
    </w:p>
    <w:p w14:paraId="0C8735FE" w14:textId="1D7293FE" w:rsidR="002602DB" w:rsidRPr="00D32EC3" w:rsidRDefault="002A1264" w:rsidP="005F17A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Начальная цена договора рассчитана </w:t>
      </w:r>
      <w:r w:rsidR="00FD5BDE" w:rsidRPr="000F0E2C">
        <w:rPr>
          <w:rFonts w:ascii="Times New Roman" w:eastAsia="Calibri" w:hAnsi="Times New Roman" w:cs="Times New Roman"/>
          <w:sz w:val="28"/>
          <w:szCs w:val="28"/>
        </w:rPr>
        <w:t xml:space="preserve">проектно-сметным методом </w:t>
      </w:r>
      <w:r w:rsidRPr="002602DB">
        <w:rPr>
          <w:rFonts w:ascii="Times New Roman" w:eastAsia="Calibri" w:hAnsi="Times New Roman" w:cs="Times New Roman"/>
          <w:sz w:val="28"/>
          <w:szCs w:val="28"/>
        </w:rPr>
        <w:t>и составляет</w:t>
      </w:r>
      <w:r w:rsidR="0087772F" w:rsidRPr="00260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5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545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269,83</w:t>
      </w:r>
      <w:r w:rsidR="00F422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4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</w:t>
      </w:r>
      <w:r w:rsidR="001D22D4" w:rsidRPr="002602DB">
        <w:rPr>
          <w:rFonts w:ascii="Times New Roman" w:eastAsia="Calibri" w:hAnsi="Times New Roman" w:cs="Times New Roman"/>
          <w:sz w:val="28"/>
          <w:szCs w:val="28"/>
        </w:rPr>
        <w:t>,</w:t>
      </w:r>
      <w:r w:rsidR="003118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3118F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4BB338B" w14:textId="51453D74" w:rsidR="001D22D4" w:rsidRPr="000F0E2C" w:rsidRDefault="000C0384" w:rsidP="002602D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 xml:space="preserve">за счет средств 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Приложением № 1 к Соглашению от 27.03.2019 № 054-10-2019-017</w:t>
      </w:r>
      <w:r w:rsidR="009273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7A5E869" w14:textId="72C1956C" w:rsidR="002A1264" w:rsidRPr="000F0E2C" w:rsidRDefault="002A1264" w:rsidP="0033489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0F0E2C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77DD">
        <w:rPr>
          <w:rFonts w:ascii="Times New Roman" w:eastAsia="Calibri" w:hAnsi="Times New Roman" w:cs="Times New Roman"/>
          <w:sz w:val="28"/>
          <w:szCs w:val="28"/>
        </w:rPr>
        <w:t>12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</w:t>
      </w:r>
      <w:r w:rsidR="004D798C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>.20</w:t>
      </w:r>
      <w:r w:rsidR="00DB66BC">
        <w:rPr>
          <w:rFonts w:ascii="Times New Roman" w:eastAsia="Calibri" w:hAnsi="Times New Roman" w:cs="Times New Roman"/>
          <w:sz w:val="28"/>
          <w:szCs w:val="28"/>
        </w:rPr>
        <w:t>20</w:t>
      </w:r>
      <w:r w:rsidR="0087772F" w:rsidRPr="000F0E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38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33489B">
        <w:rPr>
          <w:rFonts w:ascii="Times New Roman" w:eastAsia="Calibri" w:hAnsi="Times New Roman" w:cs="Times New Roman"/>
          <w:sz w:val="28"/>
          <w:szCs w:val="28"/>
        </w:rPr>
        <w:t>№</w:t>
      </w:r>
      <w:r w:rsidR="00C73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 w:rsidRPr="00F42240">
        <w:rPr>
          <w:rFonts w:ascii="Times New Roman" w:eastAsia="Calibri" w:hAnsi="Times New Roman" w:cs="Times New Roman"/>
          <w:sz w:val="28"/>
          <w:szCs w:val="28"/>
        </w:rPr>
        <w:t>SBR028-2012120002</w:t>
      </w:r>
      <w:r w:rsidR="00313DD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B16C9" w:rsidRPr="000F0E2C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Pr="000F0E2C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proofErr w:type="spellEnd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0E7BB4" w:rsidRPr="000F0E2C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56803" w:rsidRPr="000F0E2C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6AA8762C" w14:textId="79716D47" w:rsidR="009C1E74" w:rsidRPr="000F0E2C" w:rsidRDefault="002A1264" w:rsidP="009C1E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E4DB6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EE4DB6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:</w:t>
      </w:r>
      <w:r w:rsidRPr="00EE4DB6">
        <w:rPr>
          <w:rFonts w:ascii="Times New Roman" w:eastAsia="Calibri" w:hAnsi="Times New Roman" w:cs="Times New Roman"/>
          <w:sz w:val="28"/>
          <w:szCs w:val="28"/>
        </w:rPr>
        <w:t>00 </w:t>
      </w:r>
      <w:r w:rsidR="009877DD">
        <w:rPr>
          <w:rFonts w:ascii="Times New Roman" w:eastAsia="Calibri" w:hAnsi="Times New Roman" w:cs="Times New Roman"/>
          <w:sz w:val="28"/>
          <w:szCs w:val="28"/>
        </w:rPr>
        <w:t>2</w:t>
      </w:r>
      <w:r w:rsidR="00903381">
        <w:rPr>
          <w:rFonts w:ascii="Times New Roman" w:eastAsia="Calibri" w:hAnsi="Times New Roman" w:cs="Times New Roman"/>
          <w:sz w:val="28"/>
          <w:szCs w:val="28"/>
        </w:rPr>
        <w:t>3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="00EC3940">
        <w:rPr>
          <w:rFonts w:ascii="Times New Roman" w:eastAsia="Calibri" w:hAnsi="Times New Roman" w:cs="Times New Roman"/>
          <w:sz w:val="28"/>
          <w:szCs w:val="28"/>
        </w:rPr>
        <w:t>1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="00032B0F" w:rsidRPr="00EE4DB6">
        <w:rPr>
          <w:rFonts w:ascii="Times New Roman" w:eastAsia="Calibri" w:hAnsi="Times New Roman" w:cs="Times New Roman"/>
          <w:sz w:val="28"/>
          <w:szCs w:val="28"/>
        </w:rPr>
        <w:t>.</w:t>
      </w:r>
      <w:r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="00DB66BC" w:rsidRPr="00EE4DB6">
        <w:rPr>
          <w:rFonts w:ascii="Times New Roman" w:eastAsia="Calibri" w:hAnsi="Times New Roman" w:cs="Times New Roman"/>
          <w:sz w:val="28"/>
          <w:szCs w:val="28"/>
        </w:rPr>
        <w:t>20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включительно, был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="009519FD"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4DB6">
        <w:rPr>
          <w:rFonts w:ascii="Times New Roman" w:eastAsia="Calibri" w:hAnsi="Times New Roman" w:cs="Times New Roman"/>
          <w:sz w:val="28"/>
          <w:szCs w:val="28"/>
        </w:rPr>
        <w:t>подан</w:t>
      </w:r>
      <w:r w:rsidR="0092736E">
        <w:rPr>
          <w:rFonts w:ascii="Times New Roman" w:eastAsia="Calibri" w:hAnsi="Times New Roman" w:cs="Times New Roman"/>
          <w:sz w:val="28"/>
          <w:szCs w:val="28"/>
        </w:rPr>
        <w:t>о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2240">
        <w:rPr>
          <w:rFonts w:ascii="Times New Roman" w:eastAsia="Calibri" w:hAnsi="Times New Roman" w:cs="Times New Roman"/>
          <w:sz w:val="28"/>
          <w:szCs w:val="28"/>
        </w:rPr>
        <w:t>2</w:t>
      </w:r>
      <w:r w:rsidRPr="00EE4D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42240">
        <w:rPr>
          <w:rFonts w:ascii="Times New Roman" w:eastAsia="Calibri" w:hAnsi="Times New Roman" w:cs="Times New Roman"/>
          <w:sz w:val="28"/>
          <w:szCs w:val="28"/>
        </w:rPr>
        <w:t>две</w:t>
      </w:r>
      <w:r w:rsidRPr="00EE4DB6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92736E">
        <w:rPr>
          <w:rFonts w:ascii="Times New Roman" w:eastAsia="Calibri" w:hAnsi="Times New Roman" w:cs="Times New Roman"/>
          <w:sz w:val="28"/>
          <w:szCs w:val="28"/>
        </w:rPr>
        <w:t>и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0F0E2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>Представители участник</w:t>
      </w:r>
      <w:r w:rsidR="0092736E">
        <w:rPr>
          <w:rFonts w:ascii="Times New Roman" w:eastAsia="Calibri" w:hAnsi="Times New Roman" w:cs="Times New Roman"/>
          <w:sz w:val="28"/>
          <w:szCs w:val="28"/>
        </w:rPr>
        <w:t>ов</w:t>
      </w:r>
      <w:r w:rsidR="009C1E74" w:rsidRPr="000F0E2C">
        <w:rPr>
          <w:rFonts w:ascii="Times New Roman" w:eastAsia="Calibri" w:hAnsi="Times New Roman" w:cs="Times New Roman"/>
          <w:sz w:val="28"/>
          <w:szCs w:val="28"/>
        </w:rPr>
        <w:t xml:space="preserve"> на заседании комиссии не присутствовали. </w:t>
      </w:r>
    </w:p>
    <w:p w14:paraId="783DDE37" w14:textId="539FB360" w:rsidR="002A1264" w:rsidRPr="000F0E2C" w:rsidRDefault="00343F82" w:rsidP="00080E52">
      <w:pPr>
        <w:pStyle w:val="af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В отношении заяв</w:t>
      </w:r>
      <w:r w:rsidR="00E8418C">
        <w:rPr>
          <w:rFonts w:ascii="Times New Roman" w:eastAsia="Calibri" w:hAnsi="Times New Roman" w:cs="Times New Roman"/>
          <w:sz w:val="28"/>
          <w:szCs w:val="28"/>
        </w:rPr>
        <w:t>ок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на участие в </w:t>
      </w:r>
      <w:r w:rsidR="009877DD">
        <w:rPr>
          <w:rFonts w:ascii="Times New Roman" w:eastAsia="Calibri" w:hAnsi="Times New Roman" w:cs="Times New Roman"/>
          <w:sz w:val="28"/>
          <w:szCs w:val="28"/>
        </w:rPr>
        <w:t>закупке</w:t>
      </w:r>
      <w:r w:rsidRPr="000F0E2C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tbl>
      <w:tblPr>
        <w:tblStyle w:val="af2"/>
        <w:tblW w:w="10202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1735"/>
        <w:gridCol w:w="1068"/>
        <w:gridCol w:w="2552"/>
        <w:gridCol w:w="2268"/>
        <w:gridCol w:w="1985"/>
      </w:tblGrid>
      <w:tr w:rsidR="00851FC7" w:rsidRPr="00DB66BC" w14:paraId="63989EF4" w14:textId="6F8FCC61" w:rsidTr="001B5B46">
        <w:trPr>
          <w:cantSplit/>
          <w:trHeight w:val="2911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14261838"/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068" w:type="dxa"/>
            <w:vAlign w:val="center"/>
          </w:tcPr>
          <w:p w14:paraId="69B56981" w14:textId="50FF60B5" w:rsidR="00343F82" w:rsidRPr="00741A02" w:rsidRDefault="00343F82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1B5B46">
              <w:rPr>
                <w:rFonts w:ascii="Times New Roman" w:eastAsia="Calibri" w:hAnsi="Times New Roman" w:cs="Times New Roman"/>
                <w:sz w:val="28"/>
                <w:szCs w:val="28"/>
              </w:rPr>
              <w:t>.№</w:t>
            </w: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заявки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2552" w:type="dxa"/>
            <w:vAlign w:val="center"/>
          </w:tcPr>
          <w:p w14:paraId="613F141C" w14:textId="4565AF0A" w:rsidR="00343F82" w:rsidRPr="00741A02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23F1B8ED" w14:textId="4D346DCB" w:rsidR="00343F82" w:rsidRPr="00741A02" w:rsidRDefault="005310BF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741A02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85" w:type="dxa"/>
            <w:vAlign w:val="center"/>
          </w:tcPr>
          <w:p w14:paraId="7AA0A3F0" w14:textId="1C1C9F17" w:rsidR="00343F82" w:rsidRPr="00C93EC3" w:rsidRDefault="00343F82" w:rsidP="00080E5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D26810" w:rsidRPr="00C93EC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013D45" w:rsidRPr="00DB66BC" w14:paraId="0A24EF6D" w14:textId="77777777" w:rsidTr="001B5B46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1143BFAF" w14:textId="0A578722" w:rsidR="00013D45" w:rsidRPr="00CC7514" w:rsidRDefault="00CC7514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0756609"/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10DD9A51" w14:textId="77777777" w:rsidR="00B41CFC" w:rsidRDefault="001B5B4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22.12.2020</w:t>
            </w:r>
          </w:p>
          <w:p w14:paraId="6F1D5D4F" w14:textId="184F9E45" w:rsidR="001B5B46" w:rsidRPr="00CC7514" w:rsidRDefault="001B5B4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20:41</w:t>
            </w:r>
          </w:p>
        </w:tc>
        <w:tc>
          <w:tcPr>
            <w:tcW w:w="1068" w:type="dxa"/>
            <w:vAlign w:val="center"/>
          </w:tcPr>
          <w:p w14:paraId="54919D81" w14:textId="2E53C37E" w:rsidR="00013D45" w:rsidRPr="00CC7514" w:rsidRDefault="00013D45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Э-</w:t>
            </w:r>
            <w:r w:rsidR="002E26DE" w:rsidRPr="00CC75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14:paraId="64934227" w14:textId="77777777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ООО «ИНЖЕНЕРНАЯ ГЕОЛОГИЯ ИСТОРИЧЕСКИХ ТЕРРИТОРИЙ» (ООО «ИГИТ»)</w:t>
            </w:r>
          </w:p>
          <w:p w14:paraId="715436CD" w14:textId="005DC809" w:rsidR="00B41CFC" w:rsidRPr="00013D45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(ИНН 7728640136)</w:t>
            </w:r>
          </w:p>
        </w:tc>
        <w:tc>
          <w:tcPr>
            <w:tcW w:w="2268" w:type="dxa"/>
            <w:vAlign w:val="center"/>
          </w:tcPr>
          <w:p w14:paraId="46C7479D" w14:textId="323D0608" w:rsidR="00013D45" w:rsidRPr="00013D45" w:rsidRDefault="001B5B46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143180, обл. Московская, г. Звенигород, ул. Почтовая, д. 8, пом. 301А</w:t>
            </w:r>
          </w:p>
        </w:tc>
        <w:tc>
          <w:tcPr>
            <w:tcW w:w="1985" w:type="dxa"/>
            <w:vAlign w:val="center"/>
          </w:tcPr>
          <w:p w14:paraId="661336A9" w14:textId="1A1CE088" w:rsidR="00013D45" w:rsidRPr="00C93EC3" w:rsidRDefault="001B5B46" w:rsidP="001B5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5 545 269,83</w:t>
            </w:r>
          </w:p>
        </w:tc>
      </w:tr>
      <w:tr w:rsidR="00E8418C" w:rsidRPr="00DB66BC" w14:paraId="4E6EC5FC" w14:textId="77777777" w:rsidTr="001B5B46">
        <w:trPr>
          <w:cantSplit/>
          <w:trHeight w:val="2689"/>
          <w:jc w:val="center"/>
        </w:trPr>
        <w:tc>
          <w:tcPr>
            <w:tcW w:w="594" w:type="dxa"/>
            <w:vAlign w:val="center"/>
          </w:tcPr>
          <w:p w14:paraId="7141B54B" w14:textId="0AAE37AE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5" w:type="dxa"/>
            <w:vAlign w:val="center"/>
          </w:tcPr>
          <w:p w14:paraId="2CBED381" w14:textId="77777777" w:rsidR="00E8418C" w:rsidRDefault="001B5B4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22.12.2020</w:t>
            </w:r>
          </w:p>
          <w:p w14:paraId="00D4F1DD" w14:textId="4CD24699" w:rsidR="001B5B46" w:rsidRDefault="001B5B46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22:04</w:t>
            </w:r>
          </w:p>
        </w:tc>
        <w:tc>
          <w:tcPr>
            <w:tcW w:w="1068" w:type="dxa"/>
            <w:vAlign w:val="center"/>
          </w:tcPr>
          <w:p w14:paraId="044F6941" w14:textId="62A24AFD" w:rsidR="00E8418C" w:rsidRPr="00CC7514" w:rsidRDefault="00E8418C" w:rsidP="00013D4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Э-2</w:t>
            </w:r>
          </w:p>
        </w:tc>
        <w:tc>
          <w:tcPr>
            <w:tcW w:w="2552" w:type="dxa"/>
            <w:vAlign w:val="center"/>
          </w:tcPr>
          <w:p w14:paraId="179DCE76" w14:textId="0D0F53AD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ООО «А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рхитектурно-реставрационная мастерская</w:t>
            </w: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«Вега»</w:t>
            </w:r>
          </w:p>
          <w:p w14:paraId="1C06465B" w14:textId="77777777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859E67" w14:textId="3797AB3D" w:rsidR="00E8418C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14:paraId="221ADF2C" w14:textId="6FCC6FE3" w:rsidR="00E8418C" w:rsidRDefault="001B5B46" w:rsidP="00273B0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191123, г. Санкт-Петербург, ул. Шпалерная, д. 24, литер А, офис 72</w:t>
            </w:r>
          </w:p>
        </w:tc>
        <w:tc>
          <w:tcPr>
            <w:tcW w:w="1985" w:type="dxa"/>
            <w:vAlign w:val="center"/>
          </w:tcPr>
          <w:p w14:paraId="7BF0580C" w14:textId="7271CD13" w:rsidR="00E8418C" w:rsidRPr="00C93EC3" w:rsidRDefault="001B5B46" w:rsidP="001B5B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5 378 000,00</w:t>
            </w:r>
          </w:p>
        </w:tc>
      </w:tr>
    </w:tbl>
    <w:bookmarkEnd w:id="1"/>
    <w:bookmarkEnd w:id="2"/>
    <w:p w14:paraId="7882E3E1" w14:textId="6CFCDE05" w:rsidR="002A1264" w:rsidRPr="000F0E2C" w:rsidRDefault="002A1264" w:rsidP="00556803">
      <w:pPr>
        <w:pStyle w:val="af3"/>
        <w:numPr>
          <w:ilvl w:val="0"/>
          <w:numId w:val="1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EB6D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1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12 ст. 4</w:t>
      </w:r>
      <w:r w:rsid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4E8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A407D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закупке товаров, работ, услуг</w:t>
      </w:r>
      <w:r w:rsidR="009970EC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E024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4E1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2035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B66BC" w:rsidRPr="006415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 w:rsidR="009C1E7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bookmarkStart w:id="4" w:name="_Hlk27148810"/>
      <w:r w:rsidR="005928F4"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928F4" w:rsidRPr="000F0E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 Смоленский бульвар, д. 26/9, стр. 2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bookmarkEnd w:id="3"/>
    <w:bookmarkEnd w:id="4"/>
    <w:p w14:paraId="080AA12A" w14:textId="43CAF9CC" w:rsidR="002A1264" w:rsidRPr="000F0E2C" w:rsidRDefault="002815A3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2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заяв</w:t>
      </w:r>
      <w:r w:rsidR="00EB6DF8">
        <w:rPr>
          <w:rFonts w:ascii="Times New Roman" w:eastAsia="Calibri" w:hAnsi="Times New Roman" w:cs="Times New Roman"/>
          <w:sz w:val="28"/>
          <w:szCs w:val="28"/>
        </w:rPr>
        <w:t>о</w:t>
      </w:r>
      <w:r w:rsidRPr="000F0E2C">
        <w:rPr>
          <w:rFonts w:ascii="Times New Roman" w:eastAsia="Calibri" w:hAnsi="Times New Roman" w:cs="Times New Roman"/>
          <w:sz w:val="28"/>
          <w:szCs w:val="28"/>
        </w:rPr>
        <w:t>к комиссия приняла следующее решение</w:t>
      </w:r>
      <w:r w:rsidR="002A1264" w:rsidRPr="000F0E2C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Style w:val="af2"/>
        <w:tblW w:w="10065" w:type="dxa"/>
        <w:tblInd w:w="-289" w:type="dxa"/>
        <w:tblLook w:val="04A0" w:firstRow="1" w:lastRow="0" w:firstColumn="1" w:lastColumn="0" w:noHBand="0" w:noVBand="1"/>
      </w:tblPr>
      <w:tblGrid>
        <w:gridCol w:w="948"/>
        <w:gridCol w:w="2727"/>
        <w:gridCol w:w="2009"/>
        <w:gridCol w:w="2020"/>
        <w:gridCol w:w="2361"/>
      </w:tblGrid>
      <w:tr w:rsidR="00200C29" w:rsidRPr="003C0025" w14:paraId="2D9D5415" w14:textId="77777777" w:rsidTr="0068309A">
        <w:trPr>
          <w:trHeight w:val="1013"/>
        </w:trPr>
        <w:tc>
          <w:tcPr>
            <w:tcW w:w="948" w:type="dxa"/>
            <w:vAlign w:val="center"/>
          </w:tcPr>
          <w:p w14:paraId="10223B73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Рег.№</w:t>
            </w:r>
          </w:p>
        </w:tc>
        <w:tc>
          <w:tcPr>
            <w:tcW w:w="2727" w:type="dxa"/>
            <w:vAlign w:val="center"/>
          </w:tcPr>
          <w:p w14:paraId="0C4F5737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009" w:type="dxa"/>
            <w:vAlign w:val="center"/>
          </w:tcPr>
          <w:p w14:paraId="5AD18171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3C002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020" w:type="dxa"/>
            <w:vAlign w:val="center"/>
          </w:tcPr>
          <w:p w14:paraId="325FA93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  <w:tc>
          <w:tcPr>
            <w:tcW w:w="2361" w:type="dxa"/>
            <w:vAlign w:val="center"/>
          </w:tcPr>
          <w:p w14:paraId="1AEA67D0" w14:textId="77777777" w:rsidR="00BC0D06" w:rsidRPr="003C0025" w:rsidRDefault="00BC0D0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Основание отклонения заявки (в случае </w:t>
            </w:r>
            <w:proofErr w:type="spellStart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несоответсвия</w:t>
            </w:r>
            <w:proofErr w:type="spellEnd"/>
            <w:r w:rsidRPr="003C00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E02417" w:rsidRPr="003C0025" w14:paraId="441C4391" w14:textId="77777777" w:rsidTr="004D210A">
        <w:trPr>
          <w:trHeight w:val="328"/>
        </w:trPr>
        <w:tc>
          <w:tcPr>
            <w:tcW w:w="948" w:type="dxa"/>
            <w:vMerge w:val="restart"/>
            <w:vAlign w:val="center"/>
          </w:tcPr>
          <w:p w14:paraId="4CE40DBB" w14:textId="5E33BFE9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vMerge w:val="restart"/>
            <w:vAlign w:val="center"/>
          </w:tcPr>
          <w:p w14:paraId="54B57C9E" w14:textId="77777777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ООО «ИНЖЕНЕРНАЯ ГЕОЛОГИЯ ИСТОРИЧЕСКИХ ТЕРРИТОРИЙ» (ООО «ИГИТ»)</w:t>
            </w:r>
          </w:p>
          <w:p w14:paraId="7A79CD73" w14:textId="517AAF09" w:rsidR="00E02417" w:rsidRPr="003C0025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(ИНН 7728640136)</w:t>
            </w:r>
          </w:p>
        </w:tc>
        <w:tc>
          <w:tcPr>
            <w:tcW w:w="2009" w:type="dxa"/>
            <w:vAlign w:val="center"/>
          </w:tcPr>
          <w:p w14:paraId="2DCBBD73" w14:textId="21B5AE89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7C2FA43D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ABCB2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04D4DB33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47CC6A5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_Hlk17380063"/>
            <w:bookmarkStart w:id="6" w:name="_Hlk14262643"/>
          </w:p>
        </w:tc>
        <w:tc>
          <w:tcPr>
            <w:tcW w:w="2727" w:type="dxa"/>
            <w:vMerge/>
            <w:vAlign w:val="center"/>
          </w:tcPr>
          <w:p w14:paraId="0817DD1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6890376" w14:textId="520038CC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21568C6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05415C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3C0025" w14:paraId="62DFA5B1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4E9EDD2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4D557744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62CD4DC8" w14:textId="6D8FC718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792DE8F0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714E45F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11C9B0E8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38E46CB7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E2B7429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54140DE7" w14:textId="3FD5CD8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20663BEC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0D15A0E2" w14:textId="77777777" w:rsidR="00E02417" w:rsidRPr="000F0E2C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E02417" w:rsidRPr="000F0E2C" w14:paraId="5DA6425C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3BD36315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378CFA98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6765B28" w14:textId="083A2D14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7593E160" w14:textId="3A9C342B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53A0388" w14:textId="158A1A55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bookmarkEnd w:id="5"/>
      <w:bookmarkEnd w:id="6"/>
      <w:tr w:rsidR="00E02417" w:rsidRPr="003C0025" w14:paraId="4AA56B70" w14:textId="77777777" w:rsidTr="00A53232">
        <w:trPr>
          <w:trHeight w:val="328"/>
        </w:trPr>
        <w:tc>
          <w:tcPr>
            <w:tcW w:w="948" w:type="dxa"/>
            <w:vMerge w:val="restart"/>
            <w:vAlign w:val="center"/>
          </w:tcPr>
          <w:p w14:paraId="0BE0F9E6" w14:textId="5BE43E38" w:rsidR="00E02417" w:rsidRPr="00CC7514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vMerge w:val="restart"/>
            <w:vAlign w:val="center"/>
          </w:tcPr>
          <w:p w14:paraId="65DE21C1" w14:textId="77777777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ООО «А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рхитектурно-реставрационная мастерская</w:t>
            </w: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«Вега»</w:t>
            </w:r>
          </w:p>
          <w:p w14:paraId="15C1CD85" w14:textId="77777777" w:rsidR="001B5B46" w:rsidRPr="001B5B46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BFFFC1E" w14:textId="46F62A14" w:rsidR="00E02417" w:rsidRPr="003C0025" w:rsidRDefault="001B5B46" w:rsidP="001B5B4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ИНН 7841388433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09" w:type="dxa"/>
            <w:vAlign w:val="center"/>
          </w:tcPr>
          <w:p w14:paraId="1677D30F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20" w:type="dxa"/>
            <w:vAlign w:val="center"/>
          </w:tcPr>
          <w:p w14:paraId="0DE896DB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2EF01013" w14:textId="77777777" w:rsidR="00E02417" w:rsidRPr="003C0025" w:rsidRDefault="00E02417" w:rsidP="00E024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240" w:rsidRPr="003C0025" w14:paraId="222E4EE3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2D1DC61C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6A45FA29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99AD681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20" w:type="dxa"/>
          </w:tcPr>
          <w:p w14:paraId="6423E402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FEF1610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240" w:rsidRPr="003C0025" w14:paraId="44D66114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5952398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258362D9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3C73F680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20" w:type="dxa"/>
          </w:tcPr>
          <w:p w14:paraId="47C453E8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51D3C917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240" w:rsidRPr="000F0E2C" w14:paraId="6C7570F7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6F57216B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7CA9E7F3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1D344CA4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20" w:type="dxa"/>
          </w:tcPr>
          <w:p w14:paraId="7A6CF0B0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405A8A39" w14:textId="77777777" w:rsidR="00F42240" w:rsidRPr="000F0E2C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F42240" w:rsidRPr="000F0E2C" w14:paraId="5090BE60" w14:textId="77777777" w:rsidTr="00A53232">
        <w:trPr>
          <w:trHeight w:val="328"/>
        </w:trPr>
        <w:tc>
          <w:tcPr>
            <w:tcW w:w="948" w:type="dxa"/>
            <w:vMerge/>
            <w:vAlign w:val="center"/>
          </w:tcPr>
          <w:p w14:paraId="707B9FC6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27" w:type="dxa"/>
            <w:vMerge/>
            <w:vAlign w:val="center"/>
          </w:tcPr>
          <w:p w14:paraId="51AD6C6F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  <w:vAlign w:val="center"/>
          </w:tcPr>
          <w:p w14:paraId="0525C1C2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20" w:type="dxa"/>
          </w:tcPr>
          <w:p w14:paraId="1486E461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hAnsi="Times New Roman" w:cs="Times New Roman"/>
                <w:sz w:val="28"/>
                <w:szCs w:val="28"/>
              </w:rPr>
              <w:t>Соответствует, допустить заявку</w:t>
            </w:r>
          </w:p>
        </w:tc>
        <w:tc>
          <w:tcPr>
            <w:tcW w:w="2361" w:type="dxa"/>
            <w:vAlign w:val="center"/>
          </w:tcPr>
          <w:p w14:paraId="15F419DC" w14:textId="77777777" w:rsidR="00F42240" w:rsidRPr="003C0025" w:rsidRDefault="00F42240" w:rsidP="00F4224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002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14:paraId="7B13C412" w14:textId="5CEA3285" w:rsidR="00880355" w:rsidRDefault="00880355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1FA47F" w14:textId="14290A13" w:rsidR="00EB6DF8" w:rsidRPr="0030168A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274C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Процедура оценки допущенных заявок проведена в соответствии </w:t>
      </w:r>
      <w:r w:rsidR="00E02417" w:rsidRPr="00E02417">
        <w:rPr>
          <w:rFonts w:ascii="Times New Roman" w:eastAsia="Calibri" w:hAnsi="Times New Roman" w:cs="Times New Roman"/>
          <w:bCs/>
          <w:sz w:val="28"/>
          <w:szCs w:val="28"/>
        </w:rPr>
        <w:t>с п. 12 ст. 4</w:t>
      </w:r>
      <w:r w:rsidR="00A53232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="00E02417">
        <w:rPr>
          <w:rFonts w:ascii="Times New Roman" w:eastAsia="Calibri" w:hAnsi="Times New Roman" w:cs="Times New Roman"/>
          <w:bCs/>
          <w:sz w:val="28"/>
          <w:szCs w:val="28"/>
        </w:rPr>
        <w:t>, ст.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 39 Положения о закупке товаров, работ, услуг Фонда </w:t>
      </w:r>
      <w:r w:rsidR="00E02417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074210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0168A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074210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.2020 в 16:00 по местному времени по адресу: г. Москва, Смоленский бульвар, д. 26/9, стр. 2.  </w:t>
      </w:r>
    </w:p>
    <w:p w14:paraId="1FA0FDB2" w14:textId="06246270" w:rsidR="00EB6DF8" w:rsidRDefault="00EB6DF8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0168A">
        <w:rPr>
          <w:rFonts w:ascii="Times New Roman" w:eastAsia="Calibri" w:hAnsi="Times New Roman" w:cs="Times New Roman"/>
          <w:bCs/>
          <w:sz w:val="28"/>
          <w:szCs w:val="28"/>
        </w:rPr>
        <w:t xml:space="preserve">Предложения участников, оценки каждого члена комиссии и суммарные оценки заявок на участие в </w:t>
      </w:r>
      <w:r w:rsidR="009877DD">
        <w:rPr>
          <w:rFonts w:ascii="Times New Roman" w:eastAsia="Calibri" w:hAnsi="Times New Roman" w:cs="Times New Roman"/>
          <w:bCs/>
          <w:sz w:val="28"/>
          <w:szCs w:val="28"/>
        </w:rPr>
        <w:t>закупке</w:t>
      </w:r>
      <w:r w:rsidRPr="0030168A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CE11F4E" w14:textId="77777777" w:rsidR="006632AE" w:rsidRDefault="006632AE" w:rsidP="00EB6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620CE0" w14:textId="70F7CF19" w:rsidR="0030168A" w:rsidRDefault="0030168A" w:rsidP="001B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№1.</w:t>
      </w:r>
      <w:r w:rsidR="0007421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B5B46" w:rsidRP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«ИГИТ»</w:t>
      </w:r>
      <w:r w:rsid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B5B46" w:rsidRP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>(ИНН 7728640136</w:t>
      </w:r>
      <w:r w:rsid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>)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30168A" w:rsidRPr="000F0E2C" w14:paraId="6E1EBBF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F6B6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7" w:name="_Hlk15997245"/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8034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92DCC" w14:textId="77777777" w:rsidR="0030168A" w:rsidRPr="0043460B" w:rsidRDefault="0030168A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30168A" w:rsidRPr="000F0E2C" w14:paraId="09B8BD98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7F78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FF3F1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13C2" w14:textId="7A812E08" w:rsidR="0030168A" w:rsidRPr="009B1355" w:rsidRDefault="001B5B4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5 545 269,83</w:t>
            </w:r>
          </w:p>
        </w:tc>
      </w:tr>
      <w:tr w:rsidR="0030168A" w:rsidRPr="000F0E2C" w14:paraId="65A1C5D0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E189C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2C87A" w14:textId="77777777" w:rsidR="0030168A" w:rsidRPr="000F0E2C" w:rsidRDefault="0030168A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30168A" w:rsidRPr="000F0E2C" w14:paraId="62F00DC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EA012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F8E68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0AA5" w14:textId="67EA2E7A" w:rsidR="0030168A" w:rsidRPr="001B5B46" w:rsidRDefault="001B5B46" w:rsidP="00A532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30168A" w:rsidRPr="000F0E2C" w14:paraId="15926FF0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D1064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8D4A" w14:textId="77777777" w:rsidR="0030168A" w:rsidRPr="000F0E2C" w:rsidRDefault="0030168A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8B3C3B" w14:textId="1E05E1AD" w:rsidR="0030168A" w:rsidRPr="001B5B46" w:rsidRDefault="001B5B4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bookmarkEnd w:id="7"/>
    <w:p w14:paraId="6954B9E3" w14:textId="77777777" w:rsidR="0030168A" w:rsidRPr="000F0E2C" w:rsidRDefault="0030168A" w:rsidP="0030168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30168A" w:rsidRPr="000F0E2C" w14:paraId="5426225D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1ADE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8" w:name="_Hlk15997303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FBBF2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65EA1225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107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D58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2A3FD1F8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F1D4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215850F2" w14:textId="77777777" w:rsidR="0030168A" w:rsidRPr="0043460B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30168A" w:rsidRPr="000F0E2C" w14:paraId="5B55E5F2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2A71" w14:textId="77777777" w:rsidR="0030168A" w:rsidRPr="000F0E2C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CB2E" w14:textId="10AFB6D1" w:rsid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08597E27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6C495C6E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56BE5FD" w14:textId="77777777" w:rsidR="0030168A" w:rsidRPr="0030168A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6BC452E6" w14:textId="276308D5" w:rsidR="0030168A" w:rsidRPr="000F0E2C" w:rsidRDefault="0030168A" w:rsidP="00301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D38C3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90BE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A530" w14:textId="331C6B8B" w:rsidR="0030168A" w:rsidRPr="00B14DC5" w:rsidRDefault="001B5B46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58,19</w:t>
            </w:r>
          </w:p>
        </w:tc>
      </w:tr>
      <w:tr w:rsidR="0030168A" w:rsidRPr="000F0E2C" w14:paraId="52EDAD26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6802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C834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4490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21B3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C49E" w14:textId="687BA246" w:rsidR="0030168A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0168A" w:rsidRPr="000F0E2C" w14:paraId="2B16805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D26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D552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A5AC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A421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6E83" w14:textId="18FF6088" w:rsidR="0030168A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30168A" w:rsidRPr="000F0E2C" w14:paraId="607A9A7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60E6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227C" w14:textId="77777777" w:rsidR="0030168A" w:rsidRPr="000F0E2C" w:rsidRDefault="0030168A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BB19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195EF" w14:textId="77777777" w:rsidR="0030168A" w:rsidRPr="000F0E2C" w:rsidRDefault="0030168A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C260" w14:textId="2BAF7B34" w:rsidR="0030168A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30168A" w:rsidRPr="000F0E2C" w14:paraId="68C4A8BB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CE8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A2CC7" w14:textId="59692FA9" w:rsidR="0030168A" w:rsidRPr="00B14DC5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98,19</w:t>
            </w:r>
          </w:p>
        </w:tc>
      </w:tr>
      <w:tr w:rsidR="0030168A" w:rsidRPr="000F0E2C" w14:paraId="4BC795E3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F0FD" w14:textId="77777777" w:rsidR="0030168A" w:rsidRPr="00B14DC5" w:rsidRDefault="0030168A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EF8B2" w14:textId="33565956" w:rsidR="0030168A" w:rsidRPr="00B14DC5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bookmarkEnd w:id="8"/>
    </w:tbl>
    <w:p w14:paraId="1A9C0F20" w14:textId="77CB9CE8" w:rsidR="0030168A" w:rsidRDefault="0030168A" w:rsidP="00301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3A18493" w14:textId="5F1877B6" w:rsidR="006D0030" w:rsidRDefault="006D0030" w:rsidP="001B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 </w:t>
      </w:r>
      <w:r w:rsidR="001B5B46" w:rsidRP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>ООО «Архитектурно-реставрационная мастерская «Вега»</w:t>
      </w:r>
      <w:r w:rsid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1B5B46" w:rsidRPr="001B5B46">
        <w:rPr>
          <w:rFonts w:ascii="Times New Roman" w:eastAsia="Calibri" w:hAnsi="Times New Roman" w:cs="Times New Roman"/>
          <w:b/>
          <w:sz w:val="28"/>
          <w:szCs w:val="28"/>
          <w:u w:val="single"/>
        </w:rPr>
        <w:t>(ИНН 7841388433</w:t>
      </w:r>
      <w:r w:rsidRPr="0030168A">
        <w:rPr>
          <w:rFonts w:ascii="Times New Roman" w:eastAsia="Calibri" w:hAnsi="Times New Roman" w:cs="Times New Roman"/>
          <w:b/>
          <w:sz w:val="28"/>
          <w:szCs w:val="28"/>
          <w:u w:val="single"/>
        </w:rPr>
        <w:t>):</w:t>
      </w: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6149"/>
        <w:gridCol w:w="2835"/>
      </w:tblGrid>
      <w:tr w:rsidR="006D0030" w:rsidRPr="000F0E2C" w14:paraId="3460BA7A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ED023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8796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критерия/показателя оценки заявок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55A29" w14:textId="77777777" w:rsidR="006D0030" w:rsidRPr="0043460B" w:rsidRDefault="006D0030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yellow"/>
              </w:rPr>
            </w:pP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Предложение участника закупки</w:t>
            </w:r>
          </w:p>
        </w:tc>
      </w:tr>
      <w:tr w:rsidR="006D0030" w:rsidRPr="000F0E2C" w14:paraId="3D907A06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9D27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FE245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Цена договора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</w:t>
            </w:r>
            <w:r w:rsidRPr="00B14D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руб.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849B6" w14:textId="2D93FC3D" w:rsidR="006D0030" w:rsidRPr="009B1355" w:rsidRDefault="001B5B4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5 378 000,00</w:t>
            </w:r>
          </w:p>
        </w:tc>
      </w:tr>
      <w:tr w:rsidR="006D0030" w:rsidRPr="000F0E2C" w14:paraId="1AFF583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A606C7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EE2" w14:textId="77777777" w:rsidR="006D0030" w:rsidRPr="000F0E2C" w:rsidRDefault="006D0030" w:rsidP="00A532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sz w:val="28"/>
                <w:szCs w:val="28"/>
              </w:rPr>
              <w:t>Критерий: Квалификация:</w:t>
            </w:r>
          </w:p>
        </w:tc>
      </w:tr>
      <w:tr w:rsidR="006D0030" w:rsidRPr="000F0E2C" w14:paraId="426B93C5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E77F5B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DB64D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специалистов и иных работников определенного уровня квалификации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178590" w14:textId="214088CD" w:rsidR="006D0030" w:rsidRPr="001B5B46" w:rsidRDefault="001B5B46" w:rsidP="00A532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D0030" w:rsidRPr="000F0E2C" w14:paraId="56CCF3E4" w14:textId="77777777" w:rsidTr="00A53232">
        <w:trPr>
          <w:cantSplit/>
          <w:trHeight w:val="480"/>
        </w:trPr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0B7B8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F0E2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6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4EECE" w14:textId="77777777" w:rsidR="006D0030" w:rsidRPr="000F0E2C" w:rsidRDefault="006D0030" w:rsidP="00A5323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Показатель: </w:t>
            </w:r>
            <w:r w:rsidRPr="00183261">
              <w:rPr>
                <w:rFonts w:ascii="Times New Roman" w:eastAsia="Calibri" w:hAnsi="Times New Roman" w:cs="Times New Roman"/>
                <w:sz w:val="28"/>
                <w:szCs w:val="28"/>
              </w:rPr>
              <w:t>Наличие опыта работы, связанного с предметом договора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(дог.)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A09F6" w14:textId="43CCF5BE" w:rsidR="006D0030" w:rsidRPr="001B5B46" w:rsidRDefault="001B5B46" w:rsidP="00A5323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5B4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0FB54BAC" w14:textId="77777777" w:rsidR="006D0030" w:rsidRPr="000F0E2C" w:rsidRDefault="006D0030" w:rsidP="006D0030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Оценка:</w:t>
      </w:r>
    </w:p>
    <w:tbl>
      <w:tblPr>
        <w:tblW w:w="9626" w:type="dxa"/>
        <w:tblLayout w:type="fixed"/>
        <w:tblLook w:val="04A0" w:firstRow="1" w:lastRow="0" w:firstColumn="1" w:lastColumn="0" w:noHBand="0" w:noVBand="1"/>
      </w:tblPr>
      <w:tblGrid>
        <w:gridCol w:w="2529"/>
        <w:gridCol w:w="2853"/>
        <w:gridCol w:w="992"/>
        <w:gridCol w:w="1749"/>
        <w:gridCol w:w="16"/>
        <w:gridCol w:w="1471"/>
        <w:gridCol w:w="16"/>
      </w:tblGrid>
      <w:tr w:rsidR="006D0030" w:rsidRPr="000F0E2C" w14:paraId="122ACF2D" w14:textId="77777777" w:rsidTr="00A53232">
        <w:trPr>
          <w:gridAfter w:val="1"/>
          <w:wAfter w:w="16" w:type="dxa"/>
          <w:trHeight w:val="568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B0CB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Критерии: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352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Ф.И. О.</w:t>
            </w:r>
          </w:p>
          <w:p w14:paraId="29C64DF1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членов 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E24E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Значимость в %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9650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Коэф</w:t>
            </w:r>
            <w:proofErr w:type="spellEnd"/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14:paraId="15D95BF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значимости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9276F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Результат оценки/</w:t>
            </w:r>
          </w:p>
          <w:p w14:paraId="4A5AA2F8" w14:textId="77777777" w:rsidR="006D0030" w:rsidRPr="0043460B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6D0030" w:rsidRPr="000F0E2C" w14:paraId="33F3E065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A4FA" w14:textId="77777777" w:rsidR="006D0030" w:rsidRPr="000F0E2C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1. Цена</w:t>
            </w:r>
          </w:p>
        </w:tc>
        <w:tc>
          <w:tcPr>
            <w:tcW w:w="28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C411" w14:textId="3CC23870" w:rsidR="006D0030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И.А. Пасько</w:t>
            </w:r>
          </w:p>
          <w:p w14:paraId="3838EC21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В.М. Ивец</w:t>
            </w:r>
          </w:p>
          <w:p w14:paraId="7AC772B2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Е.М. Гриценко</w:t>
            </w:r>
          </w:p>
          <w:p w14:paraId="50880628" w14:textId="77777777" w:rsidR="006D0030" w:rsidRPr="0030168A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А.А. Письменная</w:t>
            </w:r>
          </w:p>
          <w:p w14:paraId="0D61112A" w14:textId="77777777" w:rsidR="006D0030" w:rsidRPr="000F0E2C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0168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298F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60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40B9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0  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B0A7" w14:textId="510F8893" w:rsidR="006D0030" w:rsidRPr="001B5B46" w:rsidRDefault="001B5B46" w:rsidP="00A532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B5B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</w:tr>
      <w:tr w:rsidR="006D0030" w:rsidRPr="000F0E2C" w14:paraId="792B6897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418F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 Квалификация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3CDA4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30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814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B4E4" w14:textId="084A97A6" w:rsidR="006D0030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11,02</w:t>
            </w:r>
          </w:p>
        </w:tc>
      </w:tr>
      <w:tr w:rsidR="006D0030" w:rsidRPr="000F0E2C" w14:paraId="767E4828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59ED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2.1. </w:t>
            </w:r>
            <w:r w:rsidRPr="002216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специалистов и иных работников определенного уровня квалификации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9053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6E9B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721D3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7C9C" w14:textId="3A7D68D6" w:rsidR="006D0030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15,56</w:t>
            </w:r>
          </w:p>
        </w:tc>
      </w:tr>
      <w:tr w:rsidR="006D0030" w:rsidRPr="000F0E2C" w14:paraId="7149DE6F" w14:textId="77777777" w:rsidTr="00A53232">
        <w:trPr>
          <w:gridAfter w:val="1"/>
          <w:wAfter w:w="16" w:type="dxa"/>
          <w:trHeight w:val="284"/>
        </w:trPr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1E6A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E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r w:rsidRPr="002216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опыта работы, связанного с предметом договора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BA53" w14:textId="77777777" w:rsidR="006D0030" w:rsidRPr="000F0E2C" w:rsidRDefault="006D0030" w:rsidP="00A53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2D89E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16C5" w14:textId="77777777" w:rsidR="006D0030" w:rsidRPr="000F0E2C" w:rsidRDefault="006D0030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0F0E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303A" w14:textId="3E225D7C" w:rsidR="006D0030" w:rsidRPr="001B5B46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B5B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6D0030" w:rsidRPr="000F0E2C" w14:paraId="2D6EDCD8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3F76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Итоговый рейтинг: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A6483" w14:textId="4EF10374" w:rsidR="006D0030" w:rsidRPr="00B14DC5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71,02</w:t>
            </w:r>
          </w:p>
        </w:tc>
      </w:tr>
      <w:tr w:rsidR="006D0030" w:rsidRPr="000F0E2C" w14:paraId="15F820D4" w14:textId="77777777" w:rsidTr="00A53232">
        <w:trPr>
          <w:trHeight w:val="284"/>
        </w:trPr>
        <w:tc>
          <w:tcPr>
            <w:tcW w:w="8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09A3" w14:textId="77777777" w:rsidR="006D0030" w:rsidRPr="00B14DC5" w:rsidRDefault="006D0030" w:rsidP="00A53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D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Присвоенное место: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D6A69" w14:textId="0F1E615F" w:rsidR="006D0030" w:rsidRPr="00B14DC5" w:rsidRDefault="001B5B46" w:rsidP="00A5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14:paraId="6B1020F5" w14:textId="60776C02" w:rsidR="006D0030" w:rsidRDefault="006D0030" w:rsidP="006D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D33ED1E" w14:textId="0A3DAC9D" w:rsidR="00777D4F" w:rsidRPr="000F0E2C" w:rsidRDefault="00231E66" w:rsidP="00080E5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0E2C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0F0E2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1D43B0BC" w14:textId="7EFD433A" w:rsidR="004D210A" w:rsidRPr="000F0E2C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оценила и сопоставила допущенные на участие в </w:t>
      </w:r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 коммерческих предложений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заявки в соответствии с критериями и требованиями, указанными в закупочной документации, и приняла следующее решение:</w:t>
      </w:r>
    </w:p>
    <w:p w14:paraId="5DAF6C3D" w14:textId="0CB1C06E" w:rsidR="000209A9" w:rsidRDefault="004D210A" w:rsidP="004D21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 с пунктом </w:t>
      </w:r>
      <w:r w:rsidR="00A532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 статьи 47 </w:t>
      </w:r>
      <w:r w:rsidRPr="000F0E2C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победителем </w:t>
      </w:r>
      <w:r w:rsidR="009877D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</w:t>
      </w:r>
      <w:r w:rsidRPr="000F0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F42240" w:rsidRP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разработку научно-проектной документации для проведения работ по сохранению объекта культурного наследия федерального значения «Амбар для смоления канатов, вторая четверть XIX века»</w:t>
      </w:r>
      <w:r w:rsidR="00F42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присвоить первый номер заявке № </w:t>
      </w:r>
      <w:r w:rsidR="00017DC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1B5B46">
        <w:rPr>
          <w:rFonts w:ascii="Times New Roman" w:eastAsia="Times New Roman" w:hAnsi="Times New Roman" w:cs="Times New Roman"/>
          <w:sz w:val="28"/>
          <w:szCs w:val="28"/>
          <w:lang w:eastAsia="ru-RU"/>
        </w:rPr>
        <w:t>ИГИТ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(ИНН</w:t>
      </w:r>
      <w:r w:rsidR="001B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23E7" w:rsidRPr="009D23E7">
        <w:rPr>
          <w:rFonts w:ascii="Times New Roman" w:eastAsia="Times New Roman" w:hAnsi="Times New Roman" w:cs="Times New Roman"/>
          <w:sz w:val="28"/>
          <w:szCs w:val="28"/>
          <w:lang w:eastAsia="ru-RU"/>
        </w:rPr>
        <w:t>7728640136</w:t>
      </w:r>
      <w:r w:rsidR="00A53232" w:rsidRPr="00A5323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C7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ценой договора - </w:t>
      </w:r>
      <w:r w:rsidR="001B5B46" w:rsidRPr="001B5B46">
        <w:rPr>
          <w:rFonts w:ascii="Times New Roman" w:eastAsia="Times New Roman" w:hAnsi="Times New Roman" w:cs="Times New Roman"/>
          <w:sz w:val="28"/>
          <w:szCs w:val="28"/>
          <w:lang w:eastAsia="ru-RU"/>
        </w:rPr>
        <w:t>5 545 269,83 рублей, НДС не облагается на основании подпункта 15 пункта 2 статьи 149 части II Налогового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B9F70" w14:textId="77777777" w:rsidR="004D210A" w:rsidRPr="000F0E2C" w:rsidRDefault="004D210A" w:rsidP="004D210A">
      <w:pPr>
        <w:spacing w:after="0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EC3940" w:rsidRPr="005D3355" w14:paraId="4B0F255C" w14:textId="77777777" w:rsidTr="00A53232">
        <w:trPr>
          <w:trHeight w:val="343"/>
        </w:trPr>
        <w:tc>
          <w:tcPr>
            <w:tcW w:w="4537" w:type="dxa"/>
          </w:tcPr>
          <w:p w14:paraId="1DA39F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91A102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7E9FB0F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1651615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EC3940" w:rsidRPr="005D3355" w14:paraId="20CC18C6" w14:textId="77777777" w:rsidTr="00A53232">
        <w:tc>
          <w:tcPr>
            <w:tcW w:w="9923" w:type="dxa"/>
            <w:gridSpan w:val="3"/>
          </w:tcPr>
          <w:p w14:paraId="1F191876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Председатель закупочной комиссии:</w:t>
            </w:r>
          </w:p>
        </w:tc>
      </w:tr>
      <w:tr w:rsidR="00EC3940" w:rsidRPr="005D3355" w14:paraId="6D157B70" w14:textId="77777777" w:rsidTr="00A53232">
        <w:tc>
          <w:tcPr>
            <w:tcW w:w="4537" w:type="dxa"/>
          </w:tcPr>
          <w:p w14:paraId="50DF165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1969844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0003EB1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15D8DC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EC3940" w:rsidRPr="005D3355" w14:paraId="2498A77E" w14:textId="77777777" w:rsidTr="00A53232">
        <w:tc>
          <w:tcPr>
            <w:tcW w:w="9923" w:type="dxa"/>
            <w:gridSpan w:val="3"/>
          </w:tcPr>
          <w:p w14:paraId="6C2D656B" w14:textId="77777777" w:rsidR="00EC3940" w:rsidRPr="005D3355" w:rsidRDefault="00EC3940" w:rsidP="00A53232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EC3940" w:rsidRPr="005D3355" w14:paraId="7DC3E16F" w14:textId="77777777" w:rsidTr="00A53232">
        <w:tc>
          <w:tcPr>
            <w:tcW w:w="4537" w:type="dxa"/>
            <w:vAlign w:val="center"/>
          </w:tcPr>
          <w:p w14:paraId="16E0332B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217C0B4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4488930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EC3940" w:rsidRPr="005D3355" w14:paraId="4684FB0E" w14:textId="77777777" w:rsidTr="00A53232">
        <w:tc>
          <w:tcPr>
            <w:tcW w:w="4537" w:type="dxa"/>
            <w:vAlign w:val="center"/>
          </w:tcPr>
          <w:p w14:paraId="5EAC47D9" w14:textId="77777777" w:rsidR="00EC3940" w:rsidRPr="008B4113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124D38A9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3783634B" w14:textId="77777777" w:rsidR="00EC3940" w:rsidRPr="005D3355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EC3940" w:rsidRPr="005D3355" w14:paraId="05CCD8E2" w14:textId="77777777" w:rsidTr="00A53232">
        <w:tc>
          <w:tcPr>
            <w:tcW w:w="4537" w:type="dxa"/>
            <w:vAlign w:val="center"/>
          </w:tcPr>
          <w:p w14:paraId="76A01483" w14:textId="77777777" w:rsidR="00EC3940" w:rsidRPr="00812A2F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763FC9EA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8321E9B" w14:textId="77777777" w:rsidR="00EC3940" w:rsidRPr="00812A2F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EC3940" w:rsidRPr="005D3355" w14:paraId="3E1C49E3" w14:textId="77777777" w:rsidTr="00A53232">
        <w:tc>
          <w:tcPr>
            <w:tcW w:w="4537" w:type="dxa"/>
            <w:vAlign w:val="center"/>
          </w:tcPr>
          <w:p w14:paraId="1EA90EE6" w14:textId="77777777" w:rsidR="00EC3940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56AD5B41" w14:textId="77777777" w:rsidR="00EC3940" w:rsidRPr="005D3355" w:rsidRDefault="00EC3940" w:rsidP="00A53232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5392B450" w14:textId="77777777" w:rsidR="00EC3940" w:rsidRDefault="00EC3940" w:rsidP="00A5323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0335AFC6" w14:textId="77777777" w:rsidR="00397613" w:rsidRPr="000F0E2C" w:rsidRDefault="00397613" w:rsidP="00142C2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0F0E2C" w:rsidSect="00851FC7">
      <w:headerReference w:type="even" r:id="rId9"/>
      <w:headerReference w:type="default" r:id="rId10"/>
      <w:footerReference w:type="first" r:id="rId11"/>
      <w:pgSz w:w="11906" w:h="16838"/>
      <w:pgMar w:top="1134" w:right="707" w:bottom="1134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41108" w14:textId="77777777" w:rsidR="00CF69BE" w:rsidRDefault="00CF69BE">
      <w:pPr>
        <w:spacing w:after="0" w:line="240" w:lineRule="auto"/>
      </w:pPr>
      <w:r>
        <w:separator/>
      </w:r>
    </w:p>
  </w:endnote>
  <w:endnote w:type="continuationSeparator" w:id="0">
    <w:p w14:paraId="1E662C7A" w14:textId="77777777" w:rsidR="00CF69BE" w:rsidRDefault="00CF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A711F" w14:textId="77777777" w:rsidR="00A53232" w:rsidRPr="00C22345" w:rsidRDefault="00A53232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A53232" w:rsidRPr="00C22345" w:rsidRDefault="00A53232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66C241C4" w:rsidR="00A53232" w:rsidRPr="004F47E1" w:rsidRDefault="00A53232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47347" w14:textId="77777777" w:rsidR="00CF69BE" w:rsidRDefault="00CF69BE">
      <w:pPr>
        <w:spacing w:after="0" w:line="240" w:lineRule="auto"/>
      </w:pPr>
      <w:r>
        <w:separator/>
      </w:r>
    </w:p>
  </w:footnote>
  <w:footnote w:type="continuationSeparator" w:id="0">
    <w:p w14:paraId="6F3A0378" w14:textId="77777777" w:rsidR="00CF69BE" w:rsidRDefault="00CF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269A5" w14:textId="77777777" w:rsidR="00A53232" w:rsidRDefault="00A53232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A53232" w:rsidRDefault="00A53232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C9361" w14:textId="52A3FCD1" w:rsidR="00A53232" w:rsidRPr="00D450F7" w:rsidRDefault="00A53232" w:rsidP="00D450F7">
    <w:pPr>
      <w:pStyle w:val="a5"/>
      <w:jc w:val="both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6F8267B0"/>
    <w:lvl w:ilvl="0" w:tplc="3BEC5F4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1BE5"/>
    <w:rsid w:val="00006892"/>
    <w:rsid w:val="0000718B"/>
    <w:rsid w:val="00013D45"/>
    <w:rsid w:val="00017DC7"/>
    <w:rsid w:val="000209A9"/>
    <w:rsid w:val="00021999"/>
    <w:rsid w:val="00025152"/>
    <w:rsid w:val="00030364"/>
    <w:rsid w:val="00030510"/>
    <w:rsid w:val="00032B0F"/>
    <w:rsid w:val="00061180"/>
    <w:rsid w:val="000615B5"/>
    <w:rsid w:val="00062FD2"/>
    <w:rsid w:val="00074210"/>
    <w:rsid w:val="00080E52"/>
    <w:rsid w:val="00082D77"/>
    <w:rsid w:val="0008453E"/>
    <w:rsid w:val="000902BA"/>
    <w:rsid w:val="0009158E"/>
    <w:rsid w:val="0009545A"/>
    <w:rsid w:val="000A4992"/>
    <w:rsid w:val="000B7AE1"/>
    <w:rsid w:val="000C0384"/>
    <w:rsid w:val="000E6D77"/>
    <w:rsid w:val="000E7BB4"/>
    <w:rsid w:val="000F0E2C"/>
    <w:rsid w:val="000F5704"/>
    <w:rsid w:val="000F7F64"/>
    <w:rsid w:val="00101B86"/>
    <w:rsid w:val="00120DDD"/>
    <w:rsid w:val="0012195C"/>
    <w:rsid w:val="001262D8"/>
    <w:rsid w:val="00136272"/>
    <w:rsid w:val="00142C2A"/>
    <w:rsid w:val="0014759C"/>
    <w:rsid w:val="001542CE"/>
    <w:rsid w:val="0017624E"/>
    <w:rsid w:val="00177DE9"/>
    <w:rsid w:val="00183261"/>
    <w:rsid w:val="00197E45"/>
    <w:rsid w:val="001A407D"/>
    <w:rsid w:val="001B1B97"/>
    <w:rsid w:val="001B5B46"/>
    <w:rsid w:val="001C2FBF"/>
    <w:rsid w:val="001D22D4"/>
    <w:rsid w:val="001F3E5F"/>
    <w:rsid w:val="001F6B95"/>
    <w:rsid w:val="00200C29"/>
    <w:rsid w:val="00207D8A"/>
    <w:rsid w:val="0021786A"/>
    <w:rsid w:val="002216D2"/>
    <w:rsid w:val="00231E66"/>
    <w:rsid w:val="00237A00"/>
    <w:rsid w:val="0024374C"/>
    <w:rsid w:val="002602DB"/>
    <w:rsid w:val="00265BC4"/>
    <w:rsid w:val="002729A5"/>
    <w:rsid w:val="00273B0D"/>
    <w:rsid w:val="002815A3"/>
    <w:rsid w:val="00283667"/>
    <w:rsid w:val="00284BE8"/>
    <w:rsid w:val="00294DFF"/>
    <w:rsid w:val="002A1264"/>
    <w:rsid w:val="002A1599"/>
    <w:rsid w:val="002B040B"/>
    <w:rsid w:val="002B16C9"/>
    <w:rsid w:val="002B75CD"/>
    <w:rsid w:val="002D0FC2"/>
    <w:rsid w:val="002D2D3E"/>
    <w:rsid w:val="002E26DE"/>
    <w:rsid w:val="002F1745"/>
    <w:rsid w:val="002F5E64"/>
    <w:rsid w:val="0030168A"/>
    <w:rsid w:val="00304151"/>
    <w:rsid w:val="003118F5"/>
    <w:rsid w:val="00313DD8"/>
    <w:rsid w:val="00320DC9"/>
    <w:rsid w:val="00324414"/>
    <w:rsid w:val="0033489B"/>
    <w:rsid w:val="00343F82"/>
    <w:rsid w:val="00371AAD"/>
    <w:rsid w:val="00390F8F"/>
    <w:rsid w:val="00397613"/>
    <w:rsid w:val="003A474B"/>
    <w:rsid w:val="003B6A3B"/>
    <w:rsid w:val="003B7DA4"/>
    <w:rsid w:val="003C0025"/>
    <w:rsid w:val="003D0234"/>
    <w:rsid w:val="003D0335"/>
    <w:rsid w:val="003D07EC"/>
    <w:rsid w:val="003D1165"/>
    <w:rsid w:val="003E412E"/>
    <w:rsid w:val="003E5D8A"/>
    <w:rsid w:val="00421E2B"/>
    <w:rsid w:val="0042241D"/>
    <w:rsid w:val="00424B9C"/>
    <w:rsid w:val="00430585"/>
    <w:rsid w:val="0043460B"/>
    <w:rsid w:val="00437F63"/>
    <w:rsid w:val="004661FC"/>
    <w:rsid w:val="00473338"/>
    <w:rsid w:val="00477765"/>
    <w:rsid w:val="004A0BC3"/>
    <w:rsid w:val="004D210A"/>
    <w:rsid w:val="004D798C"/>
    <w:rsid w:val="004F49C3"/>
    <w:rsid w:val="004F78E0"/>
    <w:rsid w:val="00505334"/>
    <w:rsid w:val="005167D8"/>
    <w:rsid w:val="005309E8"/>
    <w:rsid w:val="005310BF"/>
    <w:rsid w:val="00532820"/>
    <w:rsid w:val="00553018"/>
    <w:rsid w:val="00555037"/>
    <w:rsid w:val="00556803"/>
    <w:rsid w:val="00556D27"/>
    <w:rsid w:val="0059105C"/>
    <w:rsid w:val="005928F4"/>
    <w:rsid w:val="00594E84"/>
    <w:rsid w:val="00597222"/>
    <w:rsid w:val="005B14C9"/>
    <w:rsid w:val="005B175F"/>
    <w:rsid w:val="005B27A6"/>
    <w:rsid w:val="005B7471"/>
    <w:rsid w:val="005C24A3"/>
    <w:rsid w:val="005C32B0"/>
    <w:rsid w:val="005C42D0"/>
    <w:rsid w:val="005D3355"/>
    <w:rsid w:val="005E3A33"/>
    <w:rsid w:val="005F105B"/>
    <w:rsid w:val="005F17AC"/>
    <w:rsid w:val="00600D1B"/>
    <w:rsid w:val="0060169A"/>
    <w:rsid w:val="00620996"/>
    <w:rsid w:val="006213ED"/>
    <w:rsid w:val="00631FB0"/>
    <w:rsid w:val="00641590"/>
    <w:rsid w:val="006425A1"/>
    <w:rsid w:val="0064333D"/>
    <w:rsid w:val="00650A06"/>
    <w:rsid w:val="006526BB"/>
    <w:rsid w:val="006632AE"/>
    <w:rsid w:val="00673FA1"/>
    <w:rsid w:val="00674E10"/>
    <w:rsid w:val="0068309A"/>
    <w:rsid w:val="00684995"/>
    <w:rsid w:val="00687D89"/>
    <w:rsid w:val="00692035"/>
    <w:rsid w:val="00695124"/>
    <w:rsid w:val="006A0F0E"/>
    <w:rsid w:val="006A325D"/>
    <w:rsid w:val="006B78D2"/>
    <w:rsid w:val="006C2886"/>
    <w:rsid w:val="006C6B21"/>
    <w:rsid w:val="006C6C97"/>
    <w:rsid w:val="006D0030"/>
    <w:rsid w:val="006E6A71"/>
    <w:rsid w:val="006E6FCF"/>
    <w:rsid w:val="006F2353"/>
    <w:rsid w:val="00700B54"/>
    <w:rsid w:val="00705794"/>
    <w:rsid w:val="00707C2A"/>
    <w:rsid w:val="007110A9"/>
    <w:rsid w:val="007147E5"/>
    <w:rsid w:val="00717997"/>
    <w:rsid w:val="00721EBC"/>
    <w:rsid w:val="00741A02"/>
    <w:rsid w:val="0075274E"/>
    <w:rsid w:val="00757450"/>
    <w:rsid w:val="00767DAF"/>
    <w:rsid w:val="00775B9D"/>
    <w:rsid w:val="00775D40"/>
    <w:rsid w:val="00777D4F"/>
    <w:rsid w:val="0079412C"/>
    <w:rsid w:val="007A263B"/>
    <w:rsid w:val="007A6352"/>
    <w:rsid w:val="007C0CE6"/>
    <w:rsid w:val="007E1BB9"/>
    <w:rsid w:val="007F6423"/>
    <w:rsid w:val="007F6EB2"/>
    <w:rsid w:val="00822623"/>
    <w:rsid w:val="00836C1D"/>
    <w:rsid w:val="00851FC7"/>
    <w:rsid w:val="00862121"/>
    <w:rsid w:val="008773D4"/>
    <w:rsid w:val="0087772F"/>
    <w:rsid w:val="00880355"/>
    <w:rsid w:val="0088132A"/>
    <w:rsid w:val="00890767"/>
    <w:rsid w:val="00892503"/>
    <w:rsid w:val="008B4113"/>
    <w:rsid w:val="008E21FD"/>
    <w:rsid w:val="008F15D1"/>
    <w:rsid w:val="008F63C2"/>
    <w:rsid w:val="00903381"/>
    <w:rsid w:val="00905692"/>
    <w:rsid w:val="00917D80"/>
    <w:rsid w:val="0092736E"/>
    <w:rsid w:val="00932861"/>
    <w:rsid w:val="00934E06"/>
    <w:rsid w:val="009416B9"/>
    <w:rsid w:val="00943E4E"/>
    <w:rsid w:val="00944FF0"/>
    <w:rsid w:val="00950658"/>
    <w:rsid w:val="009519FD"/>
    <w:rsid w:val="009714BA"/>
    <w:rsid w:val="009728B9"/>
    <w:rsid w:val="009779CA"/>
    <w:rsid w:val="009861F1"/>
    <w:rsid w:val="009877DD"/>
    <w:rsid w:val="00990CB6"/>
    <w:rsid w:val="009970EC"/>
    <w:rsid w:val="009A73D3"/>
    <w:rsid w:val="009B1355"/>
    <w:rsid w:val="009C1E74"/>
    <w:rsid w:val="009C783A"/>
    <w:rsid w:val="009D23E7"/>
    <w:rsid w:val="00A160BD"/>
    <w:rsid w:val="00A47B10"/>
    <w:rsid w:val="00A53232"/>
    <w:rsid w:val="00A555F8"/>
    <w:rsid w:val="00AB0118"/>
    <w:rsid w:val="00AD7D62"/>
    <w:rsid w:val="00AE3377"/>
    <w:rsid w:val="00AE5FBC"/>
    <w:rsid w:val="00AF3230"/>
    <w:rsid w:val="00AF35F2"/>
    <w:rsid w:val="00B043F7"/>
    <w:rsid w:val="00B14DC5"/>
    <w:rsid w:val="00B17E61"/>
    <w:rsid w:val="00B25DA1"/>
    <w:rsid w:val="00B41CFC"/>
    <w:rsid w:val="00B87E4E"/>
    <w:rsid w:val="00BA35CE"/>
    <w:rsid w:val="00BA4105"/>
    <w:rsid w:val="00BB7473"/>
    <w:rsid w:val="00BC0D06"/>
    <w:rsid w:val="00BC2926"/>
    <w:rsid w:val="00BC56E3"/>
    <w:rsid w:val="00BD6515"/>
    <w:rsid w:val="00BE00AA"/>
    <w:rsid w:val="00BE4AE4"/>
    <w:rsid w:val="00C00677"/>
    <w:rsid w:val="00C04168"/>
    <w:rsid w:val="00C0753D"/>
    <w:rsid w:val="00C24C36"/>
    <w:rsid w:val="00C36C3F"/>
    <w:rsid w:val="00C3782B"/>
    <w:rsid w:val="00C40089"/>
    <w:rsid w:val="00C44603"/>
    <w:rsid w:val="00C50F90"/>
    <w:rsid w:val="00C7382B"/>
    <w:rsid w:val="00C93EC3"/>
    <w:rsid w:val="00CB1A9C"/>
    <w:rsid w:val="00CB3253"/>
    <w:rsid w:val="00CB682A"/>
    <w:rsid w:val="00CC0142"/>
    <w:rsid w:val="00CC7514"/>
    <w:rsid w:val="00CD0571"/>
    <w:rsid w:val="00CD3170"/>
    <w:rsid w:val="00CE63FF"/>
    <w:rsid w:val="00CF69BE"/>
    <w:rsid w:val="00D0310B"/>
    <w:rsid w:val="00D26810"/>
    <w:rsid w:val="00D274C1"/>
    <w:rsid w:val="00D31C2B"/>
    <w:rsid w:val="00D32EC3"/>
    <w:rsid w:val="00D410A0"/>
    <w:rsid w:val="00D42B85"/>
    <w:rsid w:val="00D450F7"/>
    <w:rsid w:val="00D84864"/>
    <w:rsid w:val="00D87DFC"/>
    <w:rsid w:val="00D90AE7"/>
    <w:rsid w:val="00DB66BC"/>
    <w:rsid w:val="00DC7B08"/>
    <w:rsid w:val="00DD32AC"/>
    <w:rsid w:val="00DD33BE"/>
    <w:rsid w:val="00DD39C0"/>
    <w:rsid w:val="00E02417"/>
    <w:rsid w:val="00E1120C"/>
    <w:rsid w:val="00E1132B"/>
    <w:rsid w:val="00E161B6"/>
    <w:rsid w:val="00E446CB"/>
    <w:rsid w:val="00E67735"/>
    <w:rsid w:val="00E81EDD"/>
    <w:rsid w:val="00E8418C"/>
    <w:rsid w:val="00E91220"/>
    <w:rsid w:val="00E9298F"/>
    <w:rsid w:val="00EB6DF8"/>
    <w:rsid w:val="00EC3940"/>
    <w:rsid w:val="00EC5274"/>
    <w:rsid w:val="00EC7339"/>
    <w:rsid w:val="00ED4590"/>
    <w:rsid w:val="00EE4DB6"/>
    <w:rsid w:val="00EF297A"/>
    <w:rsid w:val="00F14A32"/>
    <w:rsid w:val="00F323A7"/>
    <w:rsid w:val="00F33A5B"/>
    <w:rsid w:val="00F42240"/>
    <w:rsid w:val="00F441E9"/>
    <w:rsid w:val="00F44CC2"/>
    <w:rsid w:val="00F85D79"/>
    <w:rsid w:val="00F8711E"/>
    <w:rsid w:val="00F91FCA"/>
    <w:rsid w:val="00F93A6D"/>
    <w:rsid w:val="00FA4511"/>
    <w:rsid w:val="00FD5BDE"/>
    <w:rsid w:val="00FD7B3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CA8A1-E5CB-4C8D-B80B-6AB50AB7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Пасько Игорь Анатольевич</cp:lastModifiedBy>
  <cp:revision>2</cp:revision>
  <cp:lastPrinted>2019-09-30T14:43:00Z</cp:lastPrinted>
  <dcterms:created xsi:type="dcterms:W3CDTF">2020-12-28T07:32:00Z</dcterms:created>
  <dcterms:modified xsi:type="dcterms:W3CDTF">2020-12-28T07:32:00Z</dcterms:modified>
</cp:coreProperties>
</file>