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19B1A7BE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0708A" w:rsidRPr="00E0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SBR028-2005090001</w:t>
      </w:r>
    </w:p>
    <w:p w14:paraId="33BE3231" w14:textId="6666F210" w:rsidR="002A1264" w:rsidRPr="000F0E2C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</w:t>
      </w:r>
      <w:proofErr w:type="gramStart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08A" w:rsidRPr="00E07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0708A" w:rsidRPr="00E0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«Изба жилая угольно-смолокуренного завода Соловецкого монастыря», 2-я пол. XIX в.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1F22C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1F22C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51E392A" w:rsidR="002A1264" w:rsidRPr="001F22C0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1F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1F22C0" w:rsidRPr="001F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A1264" w:rsidRPr="001F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F22C0" w:rsidRPr="001F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A1264" w:rsidRPr="001F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1F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1F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A3EF9A0" w:rsidR="002A1264" w:rsidRPr="000F0E2C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E0708A" w:rsidRPr="00E07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«Изба жилая угольно-смолокуренного завода Соловецкого монастыря», 2-я пол. XIX в.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14:paraId="0C8735FE" w14:textId="4C760503" w:rsidR="002602DB" w:rsidRPr="00D32EC3" w:rsidRDefault="002A1264" w:rsidP="00DC7B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08A" w:rsidRPr="00E0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08A" w:rsidRPr="00E0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</w:t>
      </w:r>
      <w:r w:rsidR="00E0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08A" w:rsidRPr="00E0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240,61</w:t>
      </w:r>
      <w:r w:rsidR="00F9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318768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13C69AA1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F8F">
        <w:rPr>
          <w:rFonts w:ascii="Times New Roman" w:eastAsia="Calibri" w:hAnsi="Times New Roman" w:cs="Times New Roman"/>
          <w:sz w:val="28"/>
          <w:szCs w:val="28"/>
        </w:rPr>
        <w:t>09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90F8F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404BE" w:rsidRPr="00C404BE">
        <w:rPr>
          <w:rFonts w:ascii="Times New Roman" w:eastAsia="Calibri" w:hAnsi="Times New Roman" w:cs="Times New Roman"/>
          <w:sz w:val="28"/>
          <w:szCs w:val="28"/>
        </w:rPr>
        <w:t>SBR028-2005090001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79F018A2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390F8F">
        <w:rPr>
          <w:rFonts w:ascii="Times New Roman" w:eastAsia="Calibri" w:hAnsi="Times New Roman" w:cs="Times New Roman"/>
          <w:sz w:val="28"/>
          <w:szCs w:val="28"/>
        </w:rPr>
        <w:t>2</w:t>
      </w:r>
      <w:r w:rsidR="00C404BE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F91FCA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F91FCA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FCA">
        <w:rPr>
          <w:rFonts w:ascii="Times New Roman" w:eastAsia="Calibri" w:hAnsi="Times New Roman" w:cs="Times New Roman"/>
          <w:sz w:val="28"/>
          <w:szCs w:val="28"/>
        </w:rPr>
        <w:t>2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91FCA">
        <w:rPr>
          <w:rFonts w:ascii="Times New Roman" w:eastAsia="Calibri" w:hAnsi="Times New Roman" w:cs="Times New Roman"/>
          <w:sz w:val="28"/>
          <w:szCs w:val="28"/>
        </w:rPr>
        <w:t>две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F91FCA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F91FCA">
        <w:rPr>
          <w:rFonts w:ascii="Times New Roman" w:eastAsia="Calibri" w:hAnsi="Times New Roman" w:cs="Times New Roman"/>
          <w:sz w:val="28"/>
          <w:szCs w:val="28"/>
        </w:rPr>
        <w:t>ов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4BB27299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F91FCA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6851DF84" w:rsidR="00013D45" w:rsidRPr="00CC7514" w:rsidRDefault="00390F8F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91F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5CD2F9EF" w:rsidR="00013D45" w:rsidRPr="00CC7514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C404BE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605C65DC" w14:textId="77777777" w:rsidR="00013D45" w:rsidRDefault="00C404B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«ПИК»</w:t>
            </w:r>
          </w:p>
          <w:p w14:paraId="715436CD" w14:textId="551B1EA5" w:rsidR="00C404BE" w:rsidRPr="00013D45" w:rsidRDefault="00C404B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7813293476</w:t>
            </w:r>
          </w:p>
        </w:tc>
        <w:tc>
          <w:tcPr>
            <w:tcW w:w="2268" w:type="dxa"/>
            <w:vAlign w:val="center"/>
          </w:tcPr>
          <w:p w14:paraId="46C7479D" w14:textId="48F4D689" w:rsidR="00013D45" w:rsidRPr="00013D45" w:rsidRDefault="00C404B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197022, г. Санкт-Петербург, ул. Инструментальная, д. 3, литер Х, офис 11</w:t>
            </w:r>
          </w:p>
        </w:tc>
        <w:tc>
          <w:tcPr>
            <w:tcW w:w="1797" w:type="dxa"/>
            <w:vAlign w:val="center"/>
          </w:tcPr>
          <w:p w14:paraId="661336A9" w14:textId="6A095511" w:rsidR="00013D45" w:rsidRPr="00DB66BC" w:rsidRDefault="00C404BE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404BE">
              <w:rPr>
                <w:rFonts w:ascii="Times New Roman" w:eastAsia="Calibri" w:hAnsi="Times New Roman" w:cs="Times New Roman"/>
                <w:sz w:val="28"/>
                <w:szCs w:val="28"/>
              </w:rPr>
              <w:t>4 968 573,39</w:t>
            </w:r>
          </w:p>
        </w:tc>
      </w:tr>
      <w:tr w:rsidR="00C404BE" w:rsidRPr="00DB66BC" w14:paraId="102079B9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08F6814C" w14:textId="48EA5877" w:rsidR="00C404BE" w:rsidRPr="00CC7514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73CB07A4" w14:textId="7AB0C7E7" w:rsidR="00C404BE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210" w:type="dxa"/>
            <w:vAlign w:val="center"/>
          </w:tcPr>
          <w:p w14:paraId="4EF116E7" w14:textId="380501D1" w:rsidR="00C404BE" w:rsidRPr="00CC7514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410" w:type="dxa"/>
            <w:vAlign w:val="center"/>
          </w:tcPr>
          <w:p w14:paraId="2AE0D510" w14:textId="77777777" w:rsidR="00C404BE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СК «СМР»</w:t>
            </w:r>
          </w:p>
          <w:p w14:paraId="1208820C" w14:textId="0E5AA154" w:rsidR="00C404BE" w:rsidRPr="00013D4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1655329535</w:t>
            </w:r>
          </w:p>
        </w:tc>
        <w:tc>
          <w:tcPr>
            <w:tcW w:w="2268" w:type="dxa"/>
            <w:vAlign w:val="center"/>
          </w:tcPr>
          <w:p w14:paraId="6B71CFF0" w14:textId="45EBD72D" w:rsidR="00C404BE" w:rsidRPr="00013D4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420111, г. Казань, ул. Пушкина, д. 30, офис 301/1</w:t>
            </w:r>
          </w:p>
        </w:tc>
        <w:tc>
          <w:tcPr>
            <w:tcW w:w="1797" w:type="dxa"/>
            <w:vAlign w:val="center"/>
          </w:tcPr>
          <w:p w14:paraId="08431244" w14:textId="6A12D75E" w:rsidR="00C404BE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4 610 016,54</w:t>
            </w:r>
          </w:p>
        </w:tc>
      </w:tr>
    </w:tbl>
    <w:bookmarkEnd w:id="1"/>
    <w:bookmarkEnd w:id="2"/>
    <w:p w14:paraId="7882E3E1" w14:textId="5732C7AF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C404B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C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1F22C0" w:rsidRPr="001F22C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92035" w:rsidRPr="001F2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 w:rsidRPr="001F22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22C0" w:rsidRPr="001F22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1F22C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1F22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C404BE" w:rsidRPr="003C0025" w14:paraId="117D7A55" w14:textId="77777777" w:rsidTr="0068309A">
        <w:trPr>
          <w:trHeight w:val="328"/>
        </w:trPr>
        <w:tc>
          <w:tcPr>
            <w:tcW w:w="948" w:type="dxa"/>
            <w:vMerge w:val="restart"/>
            <w:vAlign w:val="center"/>
          </w:tcPr>
          <w:p w14:paraId="07AF61FB" w14:textId="77777777" w:rsidR="00C404BE" w:rsidRPr="00CC7514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2B1850AB" w14:textId="77777777" w:rsidR="00C404BE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«ПИК»</w:t>
            </w:r>
          </w:p>
          <w:p w14:paraId="544778F7" w14:textId="5EDB83F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7813293476</w:t>
            </w:r>
          </w:p>
        </w:tc>
        <w:tc>
          <w:tcPr>
            <w:tcW w:w="2009" w:type="dxa"/>
          </w:tcPr>
          <w:p w14:paraId="54F88275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5CB19D77" w14:textId="03155F73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</w:tcPr>
          <w:p w14:paraId="24F2CBB4" w14:textId="78C2CBA6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404BE" w:rsidRPr="003C0025" w14:paraId="05B1CEBD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15CABC5D" w14:textId="77777777" w:rsidR="00C404BE" w:rsidRPr="00CC7514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DA8F914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76683E11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18220F29" w14:textId="4D9A3718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</w:tcPr>
          <w:p w14:paraId="6DAC4A78" w14:textId="32D1B775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404BE" w:rsidRPr="003C0025" w14:paraId="789E541E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1154E6EE" w14:textId="77777777" w:rsidR="00C404BE" w:rsidRPr="00CC7514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12BE9C5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B3CB9D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6896FD7B" w14:textId="432A2FDE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</w:tcPr>
          <w:p w14:paraId="03874CEA" w14:textId="4742C1C5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404BE" w:rsidRPr="003C0025" w14:paraId="47A88271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6D0DFC0E" w14:textId="77777777" w:rsidR="00C404BE" w:rsidRPr="00CC7514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C8B9A59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2AD2C83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689171CF" w14:textId="4DE98C5F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</w:tcPr>
          <w:p w14:paraId="2EC7F255" w14:textId="073DA95F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C783A" w:rsidRPr="003C0025" w14:paraId="22525DC5" w14:textId="77777777" w:rsidTr="008A0323">
        <w:trPr>
          <w:trHeight w:val="328"/>
        </w:trPr>
        <w:tc>
          <w:tcPr>
            <w:tcW w:w="948" w:type="dxa"/>
            <w:vMerge/>
            <w:vAlign w:val="center"/>
          </w:tcPr>
          <w:p w14:paraId="26A1018B" w14:textId="77777777" w:rsidR="009C783A" w:rsidRPr="00CC7514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9C4F8D5" w14:textId="77777777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48AB3DB" w14:textId="77777777" w:rsidR="009C783A" w:rsidRPr="003C0025" w:rsidRDefault="009C783A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3822C667" w14:textId="6B188EC0" w:rsidR="009C783A" w:rsidRPr="003C0025" w:rsidRDefault="00C404BE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</w:tcPr>
          <w:p w14:paraId="29224233" w14:textId="2F124887" w:rsidR="009C783A" w:rsidRPr="003C0025" w:rsidRDefault="00C404BE" w:rsidP="009C7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404BE" w:rsidRPr="003C0025" w14:paraId="441C4391" w14:textId="77777777" w:rsidTr="00A80BAC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77777777" w:rsidR="00C404BE" w:rsidRPr="00CC7514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032A6D3C" w14:textId="77777777" w:rsidR="00C404BE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СК «СМР»</w:t>
            </w:r>
          </w:p>
          <w:p w14:paraId="7A79CD73" w14:textId="0DAD54EA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1655329535</w:t>
            </w:r>
          </w:p>
        </w:tc>
        <w:tc>
          <w:tcPr>
            <w:tcW w:w="2009" w:type="dxa"/>
          </w:tcPr>
          <w:p w14:paraId="2DCBBD73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7C2FA43D" w14:textId="4F6DB3B1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</w:tcPr>
          <w:p w14:paraId="4ABCB298" w14:textId="36B22FB8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CF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CF3546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C404BE" w:rsidRPr="003C0025" w14:paraId="2E427D44" w14:textId="77777777" w:rsidTr="00D03EE4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EC169F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582C7E0B" w14:textId="243ECBAA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</w:tcPr>
          <w:p w14:paraId="3DEC533F" w14:textId="6E26CDE8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CF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CF3546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реестра членов СРО в области </w:t>
            </w:r>
            <w:r w:rsidRPr="00CF3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изысканий)</w:t>
            </w:r>
          </w:p>
        </w:tc>
      </w:tr>
      <w:tr w:rsidR="00C404BE" w:rsidRPr="003C0025" w14:paraId="04D4DB33" w14:textId="77777777" w:rsidTr="007B1630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6890376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21568C60" w14:textId="07937119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</w:tcPr>
          <w:p w14:paraId="105415CC" w14:textId="7D69406B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CF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CF3546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C404BE" w:rsidRPr="003C0025" w14:paraId="62DFA5B1" w14:textId="77777777" w:rsidTr="00681576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CD4DC8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92DE8F0" w14:textId="5181EF91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</w:tcPr>
          <w:p w14:paraId="714E45FB" w14:textId="571179C3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CF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CF3546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C404BE" w:rsidRPr="000F0E2C" w14:paraId="11C9B0E8" w14:textId="77777777" w:rsidTr="001C33AB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140DE7" w14:textId="77777777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20663BEC" w14:textId="383FDC3B" w:rsidR="00C404BE" w:rsidRPr="003C0025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</w:tcPr>
          <w:p w14:paraId="0D15A0E2" w14:textId="1E892FB3" w:rsidR="00C404BE" w:rsidRPr="000F0E2C" w:rsidRDefault="00C404BE" w:rsidP="00C404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CF3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CF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CF3546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BF1B946" w14:textId="40EDBAEE" w:rsidR="00C04168" w:rsidRDefault="00C04168" w:rsidP="00390F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1F4E63" w:rsidRPr="001F4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«Изба жилая угольно-смолокуренного завода Соловецкого монастыря», 2-я пол. XIX в.</w:t>
      </w:r>
      <w:r w:rsidR="001F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4D7A783F" w:rsidR="00ED4590" w:rsidRPr="001F4E63" w:rsidRDefault="00C04168" w:rsidP="001F4E6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</w:t>
      </w:r>
      <w:r w:rsidR="001F4E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E63" w:rsidRPr="001F4E63">
        <w:rPr>
          <w:rFonts w:ascii="Times New Roman" w:eastAsia="Calibri" w:hAnsi="Times New Roman" w:cs="Times New Roman"/>
          <w:sz w:val="28"/>
          <w:szCs w:val="28"/>
        </w:rPr>
        <w:t>ООО «ПИК»</w:t>
      </w:r>
      <w:r w:rsidR="001F4E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4E63" w:rsidRPr="001F4E63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="001F4E63" w:rsidRPr="001F4E63">
        <w:rPr>
          <w:rFonts w:ascii="Times New Roman" w:eastAsia="Calibri" w:hAnsi="Times New Roman" w:cs="Times New Roman"/>
          <w:sz w:val="28"/>
          <w:szCs w:val="28"/>
        </w:rPr>
        <w:lastRenderedPageBreak/>
        <w:t>7813293476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E63" w:rsidRPr="001F4E63">
        <w:rPr>
          <w:rFonts w:ascii="Times New Roman" w:eastAsia="Calibri" w:hAnsi="Times New Roman" w:cs="Times New Roman"/>
          <w:sz w:val="28"/>
          <w:szCs w:val="28"/>
        </w:rPr>
        <w:t>4 968 573,39</w:t>
      </w:r>
      <w:r w:rsidR="00207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82D4" w14:textId="77777777" w:rsidR="00A05226" w:rsidRDefault="00A05226">
      <w:pPr>
        <w:spacing w:after="0" w:line="240" w:lineRule="auto"/>
      </w:pPr>
      <w:r>
        <w:separator/>
      </w:r>
    </w:p>
  </w:endnote>
  <w:endnote w:type="continuationSeparator" w:id="0">
    <w:p w14:paraId="30C4FA20" w14:textId="77777777" w:rsidR="00A05226" w:rsidRDefault="00A0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C6C0" w14:textId="77777777" w:rsidR="00A05226" w:rsidRDefault="00A05226">
      <w:pPr>
        <w:spacing w:after="0" w:line="240" w:lineRule="auto"/>
      </w:pPr>
      <w:r>
        <w:separator/>
      </w:r>
    </w:p>
  </w:footnote>
  <w:footnote w:type="continuationSeparator" w:id="0">
    <w:p w14:paraId="186E4D28" w14:textId="77777777" w:rsidR="00A05226" w:rsidRDefault="00A0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97E45"/>
    <w:rsid w:val="001A407D"/>
    <w:rsid w:val="001C2FBF"/>
    <w:rsid w:val="001D22D4"/>
    <w:rsid w:val="001F22C0"/>
    <w:rsid w:val="001F3E5F"/>
    <w:rsid w:val="001F4E63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24414"/>
    <w:rsid w:val="0033489B"/>
    <w:rsid w:val="00343F82"/>
    <w:rsid w:val="00371AAD"/>
    <w:rsid w:val="00390F8F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3338"/>
    <w:rsid w:val="00477765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0169A"/>
    <w:rsid w:val="006213ED"/>
    <w:rsid w:val="00631FB0"/>
    <w:rsid w:val="0064333D"/>
    <w:rsid w:val="006526BB"/>
    <w:rsid w:val="0068309A"/>
    <w:rsid w:val="00684995"/>
    <w:rsid w:val="00687D89"/>
    <w:rsid w:val="00692035"/>
    <w:rsid w:val="00695124"/>
    <w:rsid w:val="006A0F0E"/>
    <w:rsid w:val="006A325D"/>
    <w:rsid w:val="006C2886"/>
    <w:rsid w:val="006C6B21"/>
    <w:rsid w:val="006C6C97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9C783A"/>
    <w:rsid w:val="00A05226"/>
    <w:rsid w:val="00A160BD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C0D06"/>
    <w:rsid w:val="00BC2926"/>
    <w:rsid w:val="00BC56E3"/>
    <w:rsid w:val="00BD6515"/>
    <w:rsid w:val="00BE4AE4"/>
    <w:rsid w:val="00C04168"/>
    <w:rsid w:val="00C36C3F"/>
    <w:rsid w:val="00C3782B"/>
    <w:rsid w:val="00C40089"/>
    <w:rsid w:val="00C404BE"/>
    <w:rsid w:val="00C44603"/>
    <w:rsid w:val="00C50F90"/>
    <w:rsid w:val="00CB1A9C"/>
    <w:rsid w:val="00CB3253"/>
    <w:rsid w:val="00CB682A"/>
    <w:rsid w:val="00CC7514"/>
    <w:rsid w:val="00CE63FF"/>
    <w:rsid w:val="00D0310B"/>
    <w:rsid w:val="00D26810"/>
    <w:rsid w:val="00D31C2B"/>
    <w:rsid w:val="00D32EC3"/>
    <w:rsid w:val="00D410A0"/>
    <w:rsid w:val="00D450F7"/>
    <w:rsid w:val="00D84864"/>
    <w:rsid w:val="00D87DFC"/>
    <w:rsid w:val="00D90AE7"/>
    <w:rsid w:val="00DB66BC"/>
    <w:rsid w:val="00DC29AC"/>
    <w:rsid w:val="00DC7B08"/>
    <w:rsid w:val="00DD32AC"/>
    <w:rsid w:val="00DD33BE"/>
    <w:rsid w:val="00DD39C0"/>
    <w:rsid w:val="00E0708A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33A5B"/>
    <w:rsid w:val="00F441E9"/>
    <w:rsid w:val="00F44CC2"/>
    <w:rsid w:val="00F8711E"/>
    <w:rsid w:val="00F91FCA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67E2-3BFC-466C-A963-C711232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106</cp:revision>
  <cp:lastPrinted>2019-09-30T14:43:00Z</cp:lastPrinted>
  <dcterms:created xsi:type="dcterms:W3CDTF">2019-08-22T13:27:00Z</dcterms:created>
  <dcterms:modified xsi:type="dcterms:W3CDTF">2020-05-30T10:55:00Z</dcterms:modified>
</cp:coreProperties>
</file>