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9B30" w14:textId="303565F2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C36FD" w:rsidRPr="000C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SBR028-2002200013</w:t>
      </w:r>
    </w:p>
    <w:p w14:paraId="0B94C5C4" w14:textId="77777777" w:rsidR="000C36FD" w:rsidRPr="00432D82" w:rsidRDefault="000C36FD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8C32BE1" w:rsidR="002A1264" w:rsidRPr="00432D82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1CA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5F023A" w:rsidRPr="005F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33178333"/>
      <w:r w:rsidR="0078616B" w:rsidRPr="007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комплекса мероприятий по проектированию и оформлению временной водозаборной скважины с временными наружными сетями водопровода и электроснабжения, системой автоматики для организации водоснабжения объектов «Мобильного здания для размещения 150 человек» и «Здания для размещения 170 человек»</w:t>
      </w:r>
      <w:r w:rsidR="00FC26FB" w:rsidRPr="00FC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432D82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4DC4636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F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4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CC3D54" w:rsidR="008E21FD" w:rsidRPr="00432D82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B96419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432D82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432D82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432D82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432D82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5893D683" w14:textId="0241A718" w:rsidTr="00556D27">
        <w:tc>
          <w:tcPr>
            <w:tcW w:w="4894" w:type="dxa"/>
            <w:vAlign w:val="center"/>
          </w:tcPr>
          <w:p w14:paraId="319CD1F0" w14:textId="116052EB" w:rsidR="008E21FD" w:rsidRPr="00432D82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центра сметной и планово-экономической работы </w:t>
            </w:r>
            <w:r w:rsidR="008E21FD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1B91860B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432D82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6C1D44D5" w14:textId="301F3D1C" w:rsidTr="00556D27">
        <w:tc>
          <w:tcPr>
            <w:tcW w:w="4894" w:type="dxa"/>
            <w:vAlign w:val="center"/>
          </w:tcPr>
          <w:p w14:paraId="3B4BD335" w14:textId="51B3AC87" w:rsidR="008E21FD" w:rsidRPr="00432D82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научно-реставрационного и проектного центра - главный архитектор </w:t>
            </w:r>
            <w:r w:rsidR="008E21FD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52244060" w14:textId="524634E4" w:rsidTr="00556D27">
        <w:tc>
          <w:tcPr>
            <w:tcW w:w="4894" w:type="dxa"/>
            <w:vAlign w:val="center"/>
          </w:tcPr>
          <w:p w14:paraId="39E683DC" w14:textId="7131BA5E" w:rsidR="008E21FD" w:rsidRPr="00432D82" w:rsidRDefault="009451CA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534EF2AD" w:rsidR="008E21FD" w:rsidRPr="00432D82" w:rsidRDefault="009451CA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320A8E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84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432D82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204CBC88" w14:textId="77777777" w:rsidR="000C36FD" w:rsidRDefault="000C36FD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6573A34D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2AE4D53" w14:textId="17F8A23A" w:rsidR="009669BF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2" w:name="_Hlk17380510"/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="007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</w:t>
      </w:r>
      <w:r w:rsidR="009A248A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9451CA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78616B" w:rsidRPr="007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комплекса мероприятий по проектированию и оформлению временной водозаборной скважины с временными наружными сетями водопровода и электроснабжения, системой автоматики для организации водоснабжения объектов «Мобильного здания для размещения 150 человек» и «Здания для размещения 170 человек»</w:t>
      </w:r>
      <w:r w:rsidR="00FC26FB" w:rsidRPr="00FC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3BCCFD" w14:textId="77777777" w:rsidR="000C36FD" w:rsidRDefault="000C36FD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3AE9750A" w:rsidR="002A1264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7D8243E3" w:rsidR="0087772F" w:rsidRPr="00432D82" w:rsidRDefault="002A1264" w:rsidP="00F77F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3F7C70">
        <w:rPr>
          <w:rFonts w:ascii="Times New Roman" w:eastAsia="Calibri" w:hAnsi="Times New Roman" w:cs="Times New Roman"/>
          <w:sz w:val="28"/>
          <w:szCs w:val="28"/>
        </w:rPr>
        <w:t>затратным</w:t>
      </w:r>
      <w:r w:rsidR="00E2419A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D82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F77F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77F9E" w:rsidRPr="00F77F9E">
        <w:rPr>
          <w:rFonts w:ascii="Times New Roman" w:eastAsia="Calibri" w:hAnsi="Times New Roman" w:cs="Times New Roman"/>
          <w:sz w:val="28"/>
          <w:szCs w:val="28"/>
        </w:rPr>
        <w:t>3</w:t>
      </w:r>
      <w:r w:rsidR="00F77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F9E" w:rsidRPr="00F77F9E">
        <w:rPr>
          <w:rFonts w:ascii="Times New Roman" w:eastAsia="Calibri" w:hAnsi="Times New Roman" w:cs="Times New Roman"/>
          <w:sz w:val="28"/>
          <w:szCs w:val="28"/>
        </w:rPr>
        <w:t>966</w:t>
      </w:r>
      <w:r w:rsidR="00F77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F9E" w:rsidRPr="00F77F9E">
        <w:rPr>
          <w:rFonts w:ascii="Times New Roman" w:eastAsia="Calibri" w:hAnsi="Times New Roman" w:cs="Times New Roman"/>
          <w:sz w:val="28"/>
          <w:szCs w:val="28"/>
        </w:rPr>
        <w:t>666</w:t>
      </w:r>
      <w:r w:rsidR="00F77F9E">
        <w:rPr>
          <w:rFonts w:ascii="Times New Roman" w:eastAsia="Calibri" w:hAnsi="Times New Roman" w:cs="Times New Roman"/>
          <w:sz w:val="28"/>
          <w:szCs w:val="28"/>
        </w:rPr>
        <w:t>,</w:t>
      </w:r>
      <w:r w:rsidR="00F77F9E" w:rsidRPr="00F77F9E">
        <w:rPr>
          <w:rFonts w:ascii="Times New Roman" w:eastAsia="Calibri" w:hAnsi="Times New Roman" w:cs="Times New Roman"/>
          <w:sz w:val="28"/>
          <w:szCs w:val="28"/>
        </w:rPr>
        <w:t>67</w:t>
      </w:r>
      <w:r w:rsidR="00F77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3F7" w:rsidRPr="00432D82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B043F7" w:rsidRPr="005F02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1BEF0DFE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F77F9E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432D82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F9E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9451CA">
        <w:rPr>
          <w:rFonts w:ascii="Times New Roman" w:eastAsia="Calibri" w:hAnsi="Times New Roman" w:cs="Times New Roman"/>
          <w:sz w:val="28"/>
          <w:szCs w:val="28"/>
        </w:rPr>
        <w:t>02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lastRenderedPageBreak/>
        <w:t>№</w:t>
      </w:r>
      <w:r w:rsidR="00556803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F9E" w:rsidRPr="00F77F9E">
        <w:rPr>
          <w:rFonts w:ascii="Times New Roman" w:eastAsia="Calibri" w:hAnsi="Times New Roman" w:cs="Times New Roman"/>
          <w:sz w:val="28"/>
          <w:szCs w:val="28"/>
        </w:rPr>
        <w:t>SBR028-2002200013</w:t>
      </w:r>
      <w:r w:rsidR="00B96419" w:rsidRPr="00432D82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432D8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432D82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D8CC081" w14:textId="3F580554" w:rsidR="00C30A66" w:rsidRDefault="002A1264" w:rsidP="00096FE3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:</w:t>
      </w:r>
      <w:r w:rsidRPr="00432D82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432D82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5F023A">
        <w:rPr>
          <w:rFonts w:ascii="Times New Roman" w:eastAsia="Calibri" w:hAnsi="Times New Roman" w:cs="Times New Roman"/>
          <w:sz w:val="28"/>
          <w:szCs w:val="28"/>
        </w:rPr>
        <w:t>2</w:t>
      </w:r>
      <w:r w:rsidR="00F77F9E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9451CA">
        <w:rPr>
          <w:rFonts w:ascii="Times New Roman" w:eastAsia="Calibri" w:hAnsi="Times New Roman" w:cs="Times New Roman"/>
          <w:sz w:val="28"/>
          <w:szCs w:val="28"/>
        </w:rPr>
        <w:t>02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Pr="00432D82">
        <w:rPr>
          <w:rFonts w:ascii="Times New Roman" w:eastAsia="Calibri" w:hAnsi="Times New Roman" w:cs="Times New Roman"/>
          <w:sz w:val="28"/>
          <w:szCs w:val="28"/>
        </w:rPr>
        <w:t>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F77F9E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D82">
        <w:rPr>
          <w:rFonts w:ascii="Times New Roman" w:eastAsia="Calibri" w:hAnsi="Times New Roman" w:cs="Times New Roman"/>
          <w:sz w:val="28"/>
          <w:szCs w:val="28"/>
        </w:rPr>
        <w:t>подан</w:t>
      </w:r>
      <w:r w:rsidR="00F77F9E">
        <w:rPr>
          <w:rFonts w:ascii="Times New Roman" w:eastAsia="Calibri" w:hAnsi="Times New Roman" w:cs="Times New Roman"/>
          <w:sz w:val="28"/>
          <w:szCs w:val="28"/>
        </w:rPr>
        <w:t>о 2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77F9E">
        <w:rPr>
          <w:rFonts w:ascii="Times New Roman" w:eastAsia="Calibri" w:hAnsi="Times New Roman" w:cs="Times New Roman"/>
          <w:sz w:val="28"/>
          <w:szCs w:val="28"/>
        </w:rPr>
        <w:t>две</w:t>
      </w:r>
      <w:r w:rsidRPr="00432D82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F77F9E">
        <w:rPr>
          <w:rFonts w:ascii="Times New Roman" w:eastAsia="Calibri" w:hAnsi="Times New Roman" w:cs="Times New Roman"/>
          <w:sz w:val="28"/>
          <w:szCs w:val="28"/>
        </w:rPr>
        <w:t>и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432D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D324CD1" w14:textId="53FCA6A7" w:rsidR="00F77F9E" w:rsidRDefault="00F77F9E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F9E">
        <w:rPr>
          <w:rFonts w:ascii="Times New Roman" w:eastAsia="Calibri" w:hAnsi="Times New Roman" w:cs="Times New Roman"/>
          <w:sz w:val="28"/>
          <w:szCs w:val="28"/>
        </w:rPr>
        <w:t>В отношении заявок на участие в запросе котировок была объявлена следующая информация:</w:t>
      </w:r>
    </w:p>
    <w:tbl>
      <w:tblPr>
        <w:tblStyle w:val="af2"/>
        <w:tblpPr w:leftFromText="180" w:rightFromText="180" w:vertAnchor="text" w:horzAnchor="margin" w:tblpX="-431" w:tblpY="25"/>
        <w:tblW w:w="9982" w:type="dxa"/>
        <w:tblLook w:val="04A0" w:firstRow="1" w:lastRow="0" w:firstColumn="1" w:lastColumn="0" w:noHBand="0" w:noVBand="1"/>
      </w:tblPr>
      <w:tblGrid>
        <w:gridCol w:w="562"/>
        <w:gridCol w:w="1606"/>
        <w:gridCol w:w="1268"/>
        <w:gridCol w:w="2554"/>
        <w:gridCol w:w="2166"/>
        <w:gridCol w:w="1826"/>
      </w:tblGrid>
      <w:tr w:rsidR="00F77F9E" w:rsidRPr="00F77F9E" w14:paraId="663F7799" w14:textId="77777777" w:rsidTr="00F77F9E">
        <w:trPr>
          <w:cantSplit/>
          <w:trHeight w:val="887"/>
        </w:trPr>
        <w:tc>
          <w:tcPr>
            <w:tcW w:w="594" w:type="dxa"/>
            <w:vAlign w:val="center"/>
          </w:tcPr>
          <w:p w14:paraId="2C6730BB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4261838"/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5" w:type="dxa"/>
            <w:vAlign w:val="center"/>
          </w:tcPr>
          <w:p w14:paraId="0DC54789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455FED3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Регистра-ционный номер заявки на ЭТП</w:t>
            </w:r>
          </w:p>
        </w:tc>
        <w:tc>
          <w:tcPr>
            <w:tcW w:w="1965" w:type="dxa"/>
            <w:vAlign w:val="center"/>
          </w:tcPr>
          <w:p w14:paraId="521DDD5C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347" w:type="dxa"/>
            <w:vAlign w:val="center"/>
          </w:tcPr>
          <w:p w14:paraId="5EC20429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976" w:type="dxa"/>
            <w:vAlign w:val="center"/>
          </w:tcPr>
          <w:p w14:paraId="54268EC1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Предложенная цена договора, руб.</w:t>
            </w:r>
          </w:p>
        </w:tc>
      </w:tr>
      <w:tr w:rsidR="00F77F9E" w:rsidRPr="00F77F9E" w14:paraId="04875541" w14:textId="77777777" w:rsidTr="00F77F9E">
        <w:trPr>
          <w:cantSplit/>
          <w:trHeight w:val="1399"/>
        </w:trPr>
        <w:tc>
          <w:tcPr>
            <w:tcW w:w="594" w:type="dxa"/>
            <w:vAlign w:val="center"/>
          </w:tcPr>
          <w:p w14:paraId="2BDC2198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3701851C" w14:textId="57763B25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24.02.2020</w:t>
            </w:r>
          </w:p>
          <w:p w14:paraId="505C4230" w14:textId="2DAF0F96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1365" w:type="dxa"/>
            <w:vAlign w:val="center"/>
          </w:tcPr>
          <w:p w14:paraId="7E63FC0F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1965" w:type="dxa"/>
            <w:vAlign w:val="center"/>
          </w:tcPr>
          <w:p w14:paraId="5CC9B65F" w14:textId="2EB1F5ED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27824004"/>
            <w:bookmarkStart w:id="5" w:name="_Hlk27831599"/>
            <w:bookmarkStart w:id="6" w:name="_Hlk32915932"/>
            <w:bookmarkStart w:id="7" w:name="_Hlk33179712"/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ООО «Стройсудэкспертиза»</w:t>
            </w:r>
          </w:p>
          <w:p w14:paraId="41663C25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1E24EC" w14:textId="4E855B4A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bookmarkEnd w:id="4"/>
            <w:bookmarkEnd w:id="5"/>
            <w:bookmarkEnd w:id="6"/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End w:id="7"/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7719404608</w:t>
            </w:r>
          </w:p>
        </w:tc>
        <w:tc>
          <w:tcPr>
            <w:tcW w:w="2347" w:type="dxa"/>
            <w:vAlign w:val="center"/>
          </w:tcPr>
          <w:p w14:paraId="7DCFD1D5" w14:textId="77777777" w:rsidR="00882257" w:rsidRDefault="00F77F9E" w:rsidP="008822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105264, г. Москва, Измайловский</w:t>
            </w:r>
            <w:r w:rsidR="008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бульвар, д. 43, </w:t>
            </w:r>
          </w:p>
          <w:p w14:paraId="417B1E2B" w14:textId="74A5202A" w:rsidR="00F77F9E" w:rsidRPr="00F77F9E" w:rsidRDefault="00882257" w:rsidP="008822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оф. 406</w:t>
            </w:r>
          </w:p>
        </w:tc>
        <w:tc>
          <w:tcPr>
            <w:tcW w:w="1976" w:type="dxa"/>
            <w:vAlign w:val="center"/>
          </w:tcPr>
          <w:p w14:paraId="5023B298" w14:textId="2E2C90E3" w:rsidR="00F77F9E" w:rsidRPr="00F77F9E" w:rsidRDefault="00882257" w:rsidP="00882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3 600 000</w:t>
            </w:r>
          </w:p>
        </w:tc>
      </w:tr>
      <w:tr w:rsidR="00F77F9E" w:rsidRPr="00F77F9E" w14:paraId="4F4315A2" w14:textId="77777777" w:rsidTr="00F77F9E">
        <w:trPr>
          <w:cantSplit/>
          <w:trHeight w:val="1399"/>
        </w:trPr>
        <w:tc>
          <w:tcPr>
            <w:tcW w:w="594" w:type="dxa"/>
            <w:vAlign w:val="center"/>
          </w:tcPr>
          <w:p w14:paraId="62281D7F" w14:textId="5BA1CA3B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Align w:val="center"/>
          </w:tcPr>
          <w:p w14:paraId="3568AF86" w14:textId="77777777" w:rsidR="00F77F9E" w:rsidRDefault="00882257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26.02.2020</w:t>
            </w:r>
          </w:p>
          <w:p w14:paraId="3800820E" w14:textId="02126EE1" w:rsidR="00882257" w:rsidRPr="00F77F9E" w:rsidRDefault="00882257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09.46</w:t>
            </w:r>
          </w:p>
        </w:tc>
        <w:tc>
          <w:tcPr>
            <w:tcW w:w="1365" w:type="dxa"/>
            <w:vAlign w:val="center"/>
          </w:tcPr>
          <w:p w14:paraId="068A22AA" w14:textId="67CCD4CD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Э-2</w:t>
            </w:r>
          </w:p>
        </w:tc>
        <w:tc>
          <w:tcPr>
            <w:tcW w:w="1965" w:type="dxa"/>
            <w:vAlign w:val="center"/>
          </w:tcPr>
          <w:p w14:paraId="147EC20E" w14:textId="77777777" w:rsidR="00F77F9E" w:rsidRDefault="00882257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«УСП»</w:t>
            </w:r>
          </w:p>
          <w:p w14:paraId="0CBE91A9" w14:textId="77777777" w:rsidR="00882257" w:rsidRDefault="00882257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60837C" w14:textId="7784E7A0" w:rsidR="00882257" w:rsidRPr="00F77F9E" w:rsidRDefault="00882257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7838485229</w:t>
            </w:r>
          </w:p>
        </w:tc>
        <w:tc>
          <w:tcPr>
            <w:tcW w:w="2347" w:type="dxa"/>
            <w:vAlign w:val="center"/>
          </w:tcPr>
          <w:p w14:paraId="1DA120F0" w14:textId="01A1DC73" w:rsidR="00F77F9E" w:rsidRPr="00F77F9E" w:rsidRDefault="00882257" w:rsidP="008822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191123, г. Санкт-Петербург, ул. Шпалерная, д. 24, литер А. пом. 94</w:t>
            </w:r>
          </w:p>
        </w:tc>
        <w:tc>
          <w:tcPr>
            <w:tcW w:w="1976" w:type="dxa"/>
            <w:vAlign w:val="center"/>
          </w:tcPr>
          <w:p w14:paraId="49795873" w14:textId="3992E42C" w:rsidR="00F77F9E" w:rsidRPr="00F77F9E" w:rsidRDefault="00882257" w:rsidP="00882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3 550 000</w:t>
            </w:r>
          </w:p>
        </w:tc>
      </w:tr>
      <w:bookmarkEnd w:id="3"/>
    </w:tbl>
    <w:p w14:paraId="5AA78215" w14:textId="77777777" w:rsidR="00F77F9E" w:rsidRDefault="00F77F9E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6C5D0" w14:textId="04A64F19" w:rsidR="00C30A66" w:rsidRP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>Процедура рассмотрения представленн</w:t>
      </w:r>
      <w:r w:rsidR="00882257">
        <w:rPr>
          <w:rFonts w:ascii="Times New Roman" w:eastAsia="Calibri" w:hAnsi="Times New Roman" w:cs="Times New Roman"/>
          <w:sz w:val="28"/>
          <w:szCs w:val="28"/>
        </w:rPr>
        <w:t>ых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заяв</w:t>
      </w:r>
      <w:r w:rsidR="00882257">
        <w:rPr>
          <w:rFonts w:ascii="Times New Roman" w:eastAsia="Calibri" w:hAnsi="Times New Roman" w:cs="Times New Roman"/>
          <w:sz w:val="28"/>
          <w:szCs w:val="28"/>
        </w:rPr>
        <w:t>о</w:t>
      </w:r>
      <w:r w:rsidRPr="00C30A66">
        <w:rPr>
          <w:rFonts w:ascii="Times New Roman" w:eastAsia="Calibri" w:hAnsi="Times New Roman" w:cs="Times New Roman"/>
          <w:sz w:val="28"/>
          <w:szCs w:val="28"/>
        </w:rPr>
        <w:t>к проведена в соответствии со статьей 4</w:t>
      </w:r>
      <w:r w:rsidR="00882257">
        <w:rPr>
          <w:rFonts w:ascii="Times New Roman" w:eastAsia="Calibri" w:hAnsi="Times New Roman" w:cs="Times New Roman"/>
          <w:sz w:val="28"/>
          <w:szCs w:val="28"/>
        </w:rPr>
        <w:t>8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Положения о закупке товаров, работ, услуг Фонда </w:t>
      </w:r>
      <w:r w:rsidR="005F023A">
        <w:rPr>
          <w:rFonts w:ascii="Times New Roman" w:eastAsia="Calibri" w:hAnsi="Times New Roman" w:cs="Times New Roman"/>
          <w:sz w:val="28"/>
          <w:szCs w:val="28"/>
        </w:rPr>
        <w:t>2</w:t>
      </w:r>
      <w:r w:rsidR="00882257">
        <w:rPr>
          <w:rFonts w:ascii="Times New Roman" w:eastAsia="Calibri" w:hAnsi="Times New Roman" w:cs="Times New Roman"/>
          <w:sz w:val="28"/>
          <w:szCs w:val="28"/>
        </w:rPr>
        <w:t>6</w:t>
      </w:r>
      <w:r w:rsidRPr="00C30A66">
        <w:rPr>
          <w:rFonts w:ascii="Times New Roman" w:eastAsia="Calibri" w:hAnsi="Times New Roman" w:cs="Times New Roman"/>
          <w:sz w:val="28"/>
          <w:szCs w:val="28"/>
        </w:rPr>
        <w:t>.</w:t>
      </w:r>
      <w:r w:rsidR="009451CA">
        <w:rPr>
          <w:rFonts w:ascii="Times New Roman" w:eastAsia="Calibri" w:hAnsi="Times New Roman" w:cs="Times New Roman"/>
          <w:sz w:val="28"/>
          <w:szCs w:val="28"/>
        </w:rPr>
        <w:t>02</w:t>
      </w:r>
      <w:r w:rsidRPr="00C30A66">
        <w:rPr>
          <w:rFonts w:ascii="Times New Roman" w:eastAsia="Calibri" w:hAnsi="Times New Roman" w:cs="Times New Roman"/>
          <w:sz w:val="28"/>
          <w:szCs w:val="28"/>
        </w:rPr>
        <w:t>.20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в 13:00 по местному времени по адресу: 119002, г. Москва, Смоленский бульвар, д. 26/9, стр. 2</w:t>
      </w:r>
      <w:r w:rsidR="009451CA">
        <w:rPr>
          <w:rFonts w:ascii="Times New Roman" w:eastAsia="Calibri" w:hAnsi="Times New Roman" w:cs="Times New Roman"/>
          <w:sz w:val="28"/>
          <w:szCs w:val="28"/>
        </w:rPr>
        <w:t>, каб. 2.</w:t>
      </w:r>
      <w:r w:rsidR="0025529E">
        <w:rPr>
          <w:rFonts w:ascii="Times New Roman" w:eastAsia="Calibri" w:hAnsi="Times New Roman" w:cs="Times New Roman"/>
          <w:sz w:val="28"/>
          <w:szCs w:val="28"/>
        </w:rPr>
        <w:t>2.</w:t>
      </w:r>
      <w:r w:rsidR="009451CA">
        <w:rPr>
          <w:rFonts w:ascii="Times New Roman" w:eastAsia="Calibri" w:hAnsi="Times New Roman" w:cs="Times New Roman"/>
          <w:sz w:val="28"/>
          <w:szCs w:val="28"/>
        </w:rPr>
        <w:t>02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0EB434" w14:textId="3EFD66FF" w:rsid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>Представители участников на заседании комиссии не присутствовали.</w:t>
      </w:r>
    </w:p>
    <w:p w14:paraId="1A650E25" w14:textId="20C0754C" w:rsidR="00882257" w:rsidRDefault="00882257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57">
        <w:rPr>
          <w:rFonts w:ascii="Times New Roman" w:eastAsia="Calibri" w:hAnsi="Times New Roman" w:cs="Times New Roman"/>
          <w:sz w:val="28"/>
          <w:szCs w:val="28"/>
        </w:rPr>
        <w:t>Комиссия рассмотрела заявки на соответствие требованиям и условиям, установленным в документации о проведении закупки, и приняла следующее решение: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944"/>
        <w:gridCol w:w="2015"/>
        <w:gridCol w:w="2361"/>
      </w:tblGrid>
      <w:tr w:rsidR="00882257" w:rsidRPr="00882257" w14:paraId="7695DE30" w14:textId="77777777" w:rsidTr="00882257"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29080967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4" w:type="dxa"/>
            <w:vAlign w:val="center"/>
            <w:hideMark/>
          </w:tcPr>
          <w:p w14:paraId="345D80B2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882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882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участника</w:t>
            </w:r>
          </w:p>
        </w:tc>
        <w:tc>
          <w:tcPr>
            <w:tcW w:w="2015" w:type="dxa"/>
            <w:vAlign w:val="center"/>
            <w:hideMark/>
          </w:tcPr>
          <w:p w14:paraId="021F030F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 О.</w:t>
            </w:r>
            <w:r w:rsidRPr="00882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882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членов комиссии</w:t>
            </w:r>
          </w:p>
        </w:tc>
        <w:tc>
          <w:tcPr>
            <w:tcW w:w="2361" w:type="dxa"/>
            <w:vAlign w:val="center"/>
            <w:hideMark/>
          </w:tcPr>
          <w:p w14:paraId="7AC51A7B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</w:t>
            </w:r>
          </w:p>
        </w:tc>
      </w:tr>
      <w:tr w:rsidR="00882257" w:rsidRPr="00882257" w14:paraId="4EC1CCB4" w14:textId="77777777" w:rsidTr="00882257">
        <w:trPr>
          <w:trHeight w:val="980"/>
        </w:trPr>
        <w:tc>
          <w:tcPr>
            <w:tcW w:w="2349" w:type="dxa"/>
            <w:vMerge w:val="restart"/>
            <w:vAlign w:val="center"/>
          </w:tcPr>
          <w:p w14:paraId="6E79D1CB" w14:textId="77777777" w:rsidR="00882257" w:rsidRPr="00882257" w:rsidRDefault="00882257" w:rsidP="00882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vMerge w:val="restart"/>
            <w:vAlign w:val="center"/>
          </w:tcPr>
          <w:p w14:paraId="25CFF7C0" w14:textId="77777777" w:rsidR="00882257" w:rsidRPr="00882257" w:rsidRDefault="00882257" w:rsidP="008822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257">
              <w:rPr>
                <w:rFonts w:ascii="Times New Roman" w:eastAsia="Calibri" w:hAnsi="Times New Roman" w:cs="Times New Roman"/>
                <w:sz w:val="24"/>
                <w:szCs w:val="24"/>
              </w:rPr>
              <w:t>ООО «Стройсудэкспертиза»</w:t>
            </w:r>
          </w:p>
          <w:p w14:paraId="059D8D1E" w14:textId="25755316" w:rsidR="00882257" w:rsidRPr="00882257" w:rsidRDefault="00882257" w:rsidP="008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257">
              <w:rPr>
                <w:rFonts w:ascii="Times New Roman" w:eastAsia="Calibri" w:hAnsi="Times New Roman" w:cs="Times New Roman"/>
                <w:sz w:val="24"/>
                <w:szCs w:val="24"/>
              </w:rPr>
              <w:t>ИНН 7719404608</w:t>
            </w:r>
          </w:p>
        </w:tc>
        <w:tc>
          <w:tcPr>
            <w:tcW w:w="2015" w:type="dxa"/>
            <w:vAlign w:val="center"/>
          </w:tcPr>
          <w:p w14:paraId="083B6BC1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257">
              <w:rPr>
                <w:rFonts w:ascii="Times New Roman" w:eastAsia="Calibri" w:hAnsi="Times New Roman" w:cs="Times New Roman"/>
                <w:sz w:val="24"/>
                <w:szCs w:val="24"/>
              </w:rPr>
              <w:t>И.А. Пасько</w:t>
            </w:r>
          </w:p>
        </w:tc>
        <w:tc>
          <w:tcPr>
            <w:tcW w:w="2361" w:type="dxa"/>
          </w:tcPr>
          <w:p w14:paraId="6AA172E6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25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882257" w:rsidRPr="00882257" w14:paraId="6443DCC4" w14:textId="77777777" w:rsidTr="00882257">
        <w:trPr>
          <w:trHeight w:val="413"/>
        </w:trPr>
        <w:tc>
          <w:tcPr>
            <w:tcW w:w="2349" w:type="dxa"/>
            <w:vMerge/>
            <w:vAlign w:val="center"/>
            <w:hideMark/>
          </w:tcPr>
          <w:p w14:paraId="7BD6E57C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14:paraId="7E2ECCEA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64782B69" w14:textId="77777777" w:rsidR="00882257" w:rsidRPr="00882257" w:rsidRDefault="00882257" w:rsidP="0088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8225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О.Ю. Вострокнутова</w:t>
            </w:r>
          </w:p>
        </w:tc>
        <w:tc>
          <w:tcPr>
            <w:tcW w:w="2361" w:type="dxa"/>
            <w:vAlign w:val="center"/>
          </w:tcPr>
          <w:p w14:paraId="71264577" w14:textId="77777777" w:rsidR="00882257" w:rsidRPr="00882257" w:rsidRDefault="00882257" w:rsidP="0088225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225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882257" w:rsidRPr="00882257" w14:paraId="6D9DC592" w14:textId="77777777" w:rsidTr="00882257">
        <w:tc>
          <w:tcPr>
            <w:tcW w:w="2349" w:type="dxa"/>
            <w:vMerge/>
            <w:vAlign w:val="center"/>
            <w:hideMark/>
          </w:tcPr>
          <w:p w14:paraId="1A7932D5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14:paraId="369FD0DF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2C1CDD65" w14:textId="77777777" w:rsidR="00882257" w:rsidRPr="00882257" w:rsidRDefault="00882257" w:rsidP="0088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8225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С.В. Лукьянов</w:t>
            </w:r>
          </w:p>
        </w:tc>
        <w:tc>
          <w:tcPr>
            <w:tcW w:w="2361" w:type="dxa"/>
            <w:vAlign w:val="center"/>
          </w:tcPr>
          <w:p w14:paraId="6A66321F" w14:textId="77777777" w:rsidR="00882257" w:rsidRPr="00882257" w:rsidRDefault="00882257" w:rsidP="0088225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225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882257" w:rsidRPr="00882257" w14:paraId="28908AEE" w14:textId="77777777" w:rsidTr="00882257">
        <w:trPr>
          <w:trHeight w:val="135"/>
        </w:trPr>
        <w:tc>
          <w:tcPr>
            <w:tcW w:w="2349" w:type="dxa"/>
            <w:vMerge/>
            <w:vAlign w:val="center"/>
            <w:hideMark/>
          </w:tcPr>
          <w:p w14:paraId="58B16AF9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14:paraId="2961B2E4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2418A5E7" w14:textId="1FCE746F" w:rsidR="00882257" w:rsidRPr="00882257" w:rsidRDefault="00882257" w:rsidP="0088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8225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С.С. Рубан</w:t>
            </w:r>
          </w:p>
        </w:tc>
        <w:tc>
          <w:tcPr>
            <w:tcW w:w="2361" w:type="dxa"/>
            <w:vAlign w:val="center"/>
          </w:tcPr>
          <w:p w14:paraId="60A156EC" w14:textId="77777777" w:rsidR="00882257" w:rsidRPr="00882257" w:rsidRDefault="00882257" w:rsidP="0088225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225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882257" w:rsidRPr="00882257" w14:paraId="58333E6E" w14:textId="77777777" w:rsidTr="00882257">
        <w:trPr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4C2E9537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321F4722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74F8A942" w14:textId="77777777" w:rsidR="00882257" w:rsidRPr="00882257" w:rsidRDefault="00882257" w:rsidP="0088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8225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В.М. Ивец</w:t>
            </w:r>
          </w:p>
        </w:tc>
        <w:tc>
          <w:tcPr>
            <w:tcW w:w="2361" w:type="dxa"/>
            <w:vAlign w:val="center"/>
          </w:tcPr>
          <w:p w14:paraId="028234E1" w14:textId="77777777" w:rsidR="00882257" w:rsidRPr="00882257" w:rsidRDefault="00882257" w:rsidP="0088225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225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882257" w:rsidRPr="00882257" w14:paraId="357F984D" w14:textId="77777777" w:rsidTr="00882257">
        <w:tc>
          <w:tcPr>
            <w:tcW w:w="2349" w:type="dxa"/>
            <w:vMerge w:val="restart"/>
            <w:vAlign w:val="center"/>
            <w:hideMark/>
          </w:tcPr>
          <w:p w14:paraId="40EEDFA0" w14:textId="77777777" w:rsidR="00882257" w:rsidRPr="00882257" w:rsidRDefault="00882257" w:rsidP="00882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4" w:type="dxa"/>
            <w:vMerge w:val="restart"/>
            <w:vAlign w:val="center"/>
          </w:tcPr>
          <w:p w14:paraId="6065BAE1" w14:textId="77777777" w:rsidR="00882257" w:rsidRPr="00882257" w:rsidRDefault="00882257" w:rsidP="008822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33607029"/>
            <w:r w:rsidRPr="00882257">
              <w:rPr>
                <w:rFonts w:ascii="Times New Roman" w:eastAsia="Calibri" w:hAnsi="Times New Roman" w:cs="Times New Roman"/>
                <w:sz w:val="24"/>
                <w:szCs w:val="24"/>
              </w:rPr>
              <w:t>ООО «УСП»</w:t>
            </w:r>
          </w:p>
          <w:p w14:paraId="24120A8E" w14:textId="75B06BD4" w:rsidR="00882257" w:rsidRPr="00882257" w:rsidRDefault="00882257" w:rsidP="008822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257">
              <w:rPr>
                <w:rFonts w:ascii="Times New Roman" w:eastAsia="Calibri" w:hAnsi="Times New Roman" w:cs="Times New Roman"/>
                <w:sz w:val="24"/>
                <w:szCs w:val="24"/>
              </w:rPr>
              <w:t>ИНН 7838485229</w:t>
            </w:r>
            <w:bookmarkEnd w:id="8"/>
          </w:p>
        </w:tc>
        <w:tc>
          <w:tcPr>
            <w:tcW w:w="2015" w:type="dxa"/>
            <w:vAlign w:val="center"/>
          </w:tcPr>
          <w:p w14:paraId="632BA560" w14:textId="77777777" w:rsidR="00882257" w:rsidRPr="00882257" w:rsidRDefault="00882257" w:rsidP="008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257">
              <w:rPr>
                <w:rFonts w:ascii="Times New Roman" w:eastAsia="Calibri" w:hAnsi="Times New Roman" w:cs="Times New Roman"/>
                <w:sz w:val="24"/>
                <w:szCs w:val="24"/>
              </w:rPr>
              <w:t>И.А. Пасько</w:t>
            </w:r>
          </w:p>
        </w:tc>
        <w:tc>
          <w:tcPr>
            <w:tcW w:w="2361" w:type="dxa"/>
            <w:vAlign w:val="center"/>
          </w:tcPr>
          <w:p w14:paraId="1C745222" w14:textId="77777777" w:rsidR="00882257" w:rsidRPr="00882257" w:rsidRDefault="00882257" w:rsidP="0088225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225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882257" w:rsidRPr="00882257" w14:paraId="7254CDF6" w14:textId="77777777" w:rsidTr="00882257">
        <w:trPr>
          <w:trHeight w:val="413"/>
        </w:trPr>
        <w:tc>
          <w:tcPr>
            <w:tcW w:w="2349" w:type="dxa"/>
            <w:vMerge/>
            <w:vAlign w:val="center"/>
          </w:tcPr>
          <w:p w14:paraId="7B02936B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2CDE5AB8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694B1F94" w14:textId="77777777" w:rsidR="00882257" w:rsidRPr="00882257" w:rsidRDefault="00882257" w:rsidP="0088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8225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О.Ю. Вострокнутова</w:t>
            </w:r>
          </w:p>
        </w:tc>
        <w:tc>
          <w:tcPr>
            <w:tcW w:w="2361" w:type="dxa"/>
            <w:vAlign w:val="center"/>
          </w:tcPr>
          <w:p w14:paraId="02076FB3" w14:textId="77777777" w:rsidR="00882257" w:rsidRPr="00882257" w:rsidRDefault="00882257" w:rsidP="0088225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225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882257" w:rsidRPr="00882257" w14:paraId="069E4C4B" w14:textId="77777777" w:rsidTr="00882257">
        <w:tc>
          <w:tcPr>
            <w:tcW w:w="2349" w:type="dxa"/>
            <w:vMerge/>
            <w:vAlign w:val="center"/>
          </w:tcPr>
          <w:p w14:paraId="3A6E4F74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34EAF413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34A25C10" w14:textId="77777777" w:rsidR="00882257" w:rsidRPr="00882257" w:rsidRDefault="00882257" w:rsidP="0088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8225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С.В. Лукьянов</w:t>
            </w:r>
          </w:p>
        </w:tc>
        <w:tc>
          <w:tcPr>
            <w:tcW w:w="2361" w:type="dxa"/>
            <w:vAlign w:val="center"/>
          </w:tcPr>
          <w:p w14:paraId="53B29F83" w14:textId="77777777" w:rsidR="00882257" w:rsidRPr="00882257" w:rsidRDefault="00882257" w:rsidP="0088225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225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882257" w:rsidRPr="00882257" w14:paraId="65D15AD4" w14:textId="77777777" w:rsidTr="00882257">
        <w:trPr>
          <w:trHeight w:val="135"/>
        </w:trPr>
        <w:tc>
          <w:tcPr>
            <w:tcW w:w="2349" w:type="dxa"/>
            <w:vMerge/>
            <w:vAlign w:val="center"/>
          </w:tcPr>
          <w:p w14:paraId="01E19BB6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471F4D03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16DA5944" w14:textId="5D284E15" w:rsidR="00882257" w:rsidRPr="00882257" w:rsidRDefault="00882257" w:rsidP="0088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8225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С.С. Рубан</w:t>
            </w:r>
          </w:p>
        </w:tc>
        <w:tc>
          <w:tcPr>
            <w:tcW w:w="2361" w:type="dxa"/>
            <w:vAlign w:val="center"/>
          </w:tcPr>
          <w:p w14:paraId="519F42C5" w14:textId="77777777" w:rsidR="00882257" w:rsidRPr="00882257" w:rsidRDefault="00882257" w:rsidP="0088225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225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882257" w:rsidRPr="00882257" w14:paraId="6A1B1182" w14:textId="77777777" w:rsidTr="00882257">
        <w:trPr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2B9659FF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42076374" w14:textId="77777777" w:rsidR="00882257" w:rsidRPr="00882257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307F2E7C" w14:textId="77777777" w:rsidR="00882257" w:rsidRPr="00882257" w:rsidRDefault="00882257" w:rsidP="0088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8225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В.М. Ивец</w:t>
            </w:r>
          </w:p>
        </w:tc>
        <w:tc>
          <w:tcPr>
            <w:tcW w:w="2361" w:type="dxa"/>
            <w:vAlign w:val="center"/>
          </w:tcPr>
          <w:p w14:paraId="1A27209E" w14:textId="77777777" w:rsidR="00882257" w:rsidRPr="00882257" w:rsidRDefault="00882257" w:rsidP="0088225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225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</w:tbl>
    <w:p w14:paraId="672B3BFB" w14:textId="77777777" w:rsidR="00882257" w:rsidRDefault="00882257" w:rsidP="00882257">
      <w:pPr>
        <w:pStyle w:val="af3"/>
        <w:tabs>
          <w:tab w:val="left" w:pos="39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1C7E5C8E" w14:textId="587DA4E1" w:rsidR="00D17A66" w:rsidRPr="000C36FD" w:rsidRDefault="00D17A66" w:rsidP="00882257">
      <w:pPr>
        <w:pStyle w:val="af3"/>
        <w:tabs>
          <w:tab w:val="left" w:pos="3945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C36FD">
        <w:rPr>
          <w:rFonts w:ascii="Times New Roman" w:eastAsia="Calibri" w:hAnsi="Times New Roman" w:cs="Times New Roman"/>
          <w:bCs/>
          <w:sz w:val="28"/>
          <w:szCs w:val="28"/>
        </w:rPr>
        <w:t>РЕШЕНИЕ КОМИССИИ:</w:t>
      </w:r>
    </w:p>
    <w:p w14:paraId="5B391B35" w14:textId="25BCE36C" w:rsidR="002A1264" w:rsidRDefault="00882257" w:rsidP="00244DE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Комиссия оценила и сопоставила допущенные на участие в запросе котировок заявки в соответствии с критериями и требованиями, указанными в закупочной документации, и приняла следующее решение</w:t>
      </w:r>
      <w:r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</w:p>
    <w:p w14:paraId="5A6D7B80" w14:textId="2EB3573C" w:rsidR="00882257" w:rsidRDefault="00882257" w:rsidP="00882257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в соответствии с пунктом 10 статьи 48 Положения о закупках товаров, работ, услуг Фонда признать победителем запроса котировок на право заключения договора на выполнение комплекса мероприятий по проектированию и оформлению временной водозаборной скважины с временными наружными сетями водопровода и электроснабжения, системой автоматики для организации водоснабжения объектов «Мобильного здания для размещения 150 человек» и «Здания для размещения 170 человек»</w:t>
      </w:r>
      <w:r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и присвоить первый номер заявке №2 ООО «УСП»</w:t>
      </w:r>
      <w:r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(</w:t>
      </w: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ИНН 7838485229), с ценой договора 3 550</w:t>
      </w:r>
      <w:r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 </w:t>
      </w: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000</w:t>
      </w:r>
      <w:r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рублей, в т.ч. НДС 20%.</w:t>
      </w:r>
    </w:p>
    <w:p w14:paraId="075FE997" w14:textId="77777777" w:rsidR="00882257" w:rsidRPr="00432D82" w:rsidRDefault="00882257" w:rsidP="00244DE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432D82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432D82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432D82" w14:paraId="70F1E721" w14:textId="77777777" w:rsidTr="000B7AE1">
        <w:tc>
          <w:tcPr>
            <w:tcW w:w="4849" w:type="dxa"/>
          </w:tcPr>
          <w:p w14:paraId="76854E49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22FC1696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E62B91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432D82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432D82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432D8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432D82" w14:paraId="3CDE6BDC" w14:textId="77777777" w:rsidTr="000B7AE1">
        <w:tc>
          <w:tcPr>
            <w:tcW w:w="4849" w:type="dxa"/>
          </w:tcPr>
          <w:p w14:paraId="6475DC88" w14:textId="325C0B45" w:rsidR="002A1264" w:rsidRPr="00432D82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сметной и планово-экономической работы Фонда</w:t>
            </w:r>
          </w:p>
        </w:tc>
        <w:tc>
          <w:tcPr>
            <w:tcW w:w="2126" w:type="dxa"/>
          </w:tcPr>
          <w:p w14:paraId="189A4B37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5204F954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</w:t>
            </w:r>
            <w:r w:rsidR="002D369C"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Ивец</w:t>
            </w:r>
          </w:p>
        </w:tc>
      </w:tr>
      <w:tr w:rsidR="002A1264" w:rsidRPr="00432D82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432D82" w14:paraId="77D39A8A" w14:textId="77777777" w:rsidTr="000B7AE1">
        <w:tc>
          <w:tcPr>
            <w:tcW w:w="4849" w:type="dxa"/>
          </w:tcPr>
          <w:p w14:paraId="3496BCE9" w14:textId="40A75464" w:rsidR="002A1264" w:rsidRPr="00432D82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научно-реставрационного и проектного центра - главный архитектор</w:t>
            </w:r>
            <w:r w:rsidR="002A1264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23DDDBC4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2D369C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432D82" w14:paraId="4E079F3D" w14:textId="77777777" w:rsidTr="000B7AE1">
        <w:tc>
          <w:tcPr>
            <w:tcW w:w="4849" w:type="dxa"/>
          </w:tcPr>
          <w:p w14:paraId="2DC8FFC9" w14:textId="6FDB1C38" w:rsidR="00812A2F" w:rsidRPr="00432D82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30998CA" w14:textId="77777777" w:rsidR="00812A2F" w:rsidRPr="00432D82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374965" w14:textId="32457C65" w:rsidR="00812A2F" w:rsidRPr="00432D82" w:rsidRDefault="008C704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12A2F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D369C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2A2F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</w:tr>
    </w:tbl>
    <w:p w14:paraId="0335AFC6" w14:textId="77777777" w:rsidR="00397613" w:rsidRPr="00432D82" w:rsidRDefault="00397613" w:rsidP="000C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432D82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9D86" w14:textId="77777777" w:rsidR="00356AEB" w:rsidRDefault="00356AEB">
      <w:pPr>
        <w:spacing w:after="0" w:line="240" w:lineRule="auto"/>
      </w:pPr>
      <w:r>
        <w:separator/>
      </w:r>
    </w:p>
  </w:endnote>
  <w:endnote w:type="continuationSeparator" w:id="0">
    <w:p w14:paraId="05462F8A" w14:textId="77777777" w:rsidR="00356AEB" w:rsidRDefault="0035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A3698" w14:textId="77777777" w:rsidR="00356AEB" w:rsidRDefault="00356AEB">
      <w:pPr>
        <w:spacing w:after="0" w:line="240" w:lineRule="auto"/>
      </w:pPr>
      <w:r>
        <w:separator/>
      </w:r>
    </w:p>
  </w:footnote>
  <w:footnote w:type="continuationSeparator" w:id="0">
    <w:p w14:paraId="110B27DB" w14:textId="77777777" w:rsidR="00356AEB" w:rsidRDefault="0035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5D76"/>
    <w:rsid w:val="0002760F"/>
    <w:rsid w:val="00032B0F"/>
    <w:rsid w:val="00033784"/>
    <w:rsid w:val="00064B66"/>
    <w:rsid w:val="00082D24"/>
    <w:rsid w:val="00096FE3"/>
    <w:rsid w:val="000B7AE1"/>
    <w:rsid w:val="000C0384"/>
    <w:rsid w:val="000C36FD"/>
    <w:rsid w:val="000C37F6"/>
    <w:rsid w:val="000E7BB4"/>
    <w:rsid w:val="000F5807"/>
    <w:rsid w:val="00134D50"/>
    <w:rsid w:val="00136947"/>
    <w:rsid w:val="0014759C"/>
    <w:rsid w:val="001542CE"/>
    <w:rsid w:val="001673EC"/>
    <w:rsid w:val="00177DE9"/>
    <w:rsid w:val="001A407D"/>
    <w:rsid w:val="001C03F5"/>
    <w:rsid w:val="001C1EED"/>
    <w:rsid w:val="001F3E5F"/>
    <w:rsid w:val="001F5B36"/>
    <w:rsid w:val="001F6B95"/>
    <w:rsid w:val="001F7395"/>
    <w:rsid w:val="00231E66"/>
    <w:rsid w:val="00244DEA"/>
    <w:rsid w:val="0025529E"/>
    <w:rsid w:val="00265BC4"/>
    <w:rsid w:val="002815A3"/>
    <w:rsid w:val="00283667"/>
    <w:rsid w:val="00294DFF"/>
    <w:rsid w:val="002A1264"/>
    <w:rsid w:val="002B16C9"/>
    <w:rsid w:val="002B58E2"/>
    <w:rsid w:val="002B75CD"/>
    <w:rsid w:val="002D239E"/>
    <w:rsid w:val="002D2D3E"/>
    <w:rsid w:val="002D369C"/>
    <w:rsid w:val="00320A8E"/>
    <w:rsid w:val="00330607"/>
    <w:rsid w:val="003306D1"/>
    <w:rsid w:val="00343F82"/>
    <w:rsid w:val="00346B9E"/>
    <w:rsid w:val="00356AEB"/>
    <w:rsid w:val="00393C68"/>
    <w:rsid w:val="00397613"/>
    <w:rsid w:val="003B6A3B"/>
    <w:rsid w:val="003D0335"/>
    <w:rsid w:val="003D07EC"/>
    <w:rsid w:val="003D1165"/>
    <w:rsid w:val="003F2398"/>
    <w:rsid w:val="003F7C70"/>
    <w:rsid w:val="00424B9C"/>
    <w:rsid w:val="00432D82"/>
    <w:rsid w:val="00462993"/>
    <w:rsid w:val="0046480D"/>
    <w:rsid w:val="00492721"/>
    <w:rsid w:val="004A0BC3"/>
    <w:rsid w:val="00500CE5"/>
    <w:rsid w:val="00521194"/>
    <w:rsid w:val="005310BF"/>
    <w:rsid w:val="00541AFB"/>
    <w:rsid w:val="0054216D"/>
    <w:rsid w:val="00550A3C"/>
    <w:rsid w:val="00556803"/>
    <w:rsid w:val="00556D27"/>
    <w:rsid w:val="00594D00"/>
    <w:rsid w:val="00595C31"/>
    <w:rsid w:val="005C719F"/>
    <w:rsid w:val="005D3355"/>
    <w:rsid w:val="005D6AE3"/>
    <w:rsid w:val="005E15A5"/>
    <w:rsid w:val="005E3A33"/>
    <w:rsid w:val="005F023A"/>
    <w:rsid w:val="005F16D7"/>
    <w:rsid w:val="005F2211"/>
    <w:rsid w:val="005F3B36"/>
    <w:rsid w:val="005F6F13"/>
    <w:rsid w:val="00600D1B"/>
    <w:rsid w:val="0060259E"/>
    <w:rsid w:val="006106BC"/>
    <w:rsid w:val="00626742"/>
    <w:rsid w:val="00631FB0"/>
    <w:rsid w:val="00633261"/>
    <w:rsid w:val="0063581E"/>
    <w:rsid w:val="00650663"/>
    <w:rsid w:val="006575B5"/>
    <w:rsid w:val="006715DB"/>
    <w:rsid w:val="0067654C"/>
    <w:rsid w:val="00692035"/>
    <w:rsid w:val="00694053"/>
    <w:rsid w:val="006C4A99"/>
    <w:rsid w:val="006F2353"/>
    <w:rsid w:val="00700B54"/>
    <w:rsid w:val="00711028"/>
    <w:rsid w:val="007110A9"/>
    <w:rsid w:val="00741102"/>
    <w:rsid w:val="0075274E"/>
    <w:rsid w:val="00777D4F"/>
    <w:rsid w:val="0078616B"/>
    <w:rsid w:val="007A6352"/>
    <w:rsid w:val="007B2CE7"/>
    <w:rsid w:val="00812A2F"/>
    <w:rsid w:val="00850EE6"/>
    <w:rsid w:val="00870D36"/>
    <w:rsid w:val="0087772F"/>
    <w:rsid w:val="0088132A"/>
    <w:rsid w:val="00882257"/>
    <w:rsid w:val="008A533D"/>
    <w:rsid w:val="008B4113"/>
    <w:rsid w:val="008B7718"/>
    <w:rsid w:val="008C704C"/>
    <w:rsid w:val="008E21FD"/>
    <w:rsid w:val="008F6B90"/>
    <w:rsid w:val="00905042"/>
    <w:rsid w:val="0091563F"/>
    <w:rsid w:val="00932AF2"/>
    <w:rsid w:val="00944E47"/>
    <w:rsid w:val="009451CA"/>
    <w:rsid w:val="009519FD"/>
    <w:rsid w:val="009669BF"/>
    <w:rsid w:val="00995D2E"/>
    <w:rsid w:val="009970EC"/>
    <w:rsid w:val="009A248A"/>
    <w:rsid w:val="009C51CA"/>
    <w:rsid w:val="009C556E"/>
    <w:rsid w:val="009D2687"/>
    <w:rsid w:val="00A053D7"/>
    <w:rsid w:val="00A147A8"/>
    <w:rsid w:val="00A47B10"/>
    <w:rsid w:val="00A9068D"/>
    <w:rsid w:val="00AB0118"/>
    <w:rsid w:val="00AC0E9A"/>
    <w:rsid w:val="00AD1C01"/>
    <w:rsid w:val="00AD33AC"/>
    <w:rsid w:val="00AD7D62"/>
    <w:rsid w:val="00AE77DE"/>
    <w:rsid w:val="00AF35F2"/>
    <w:rsid w:val="00B00E5F"/>
    <w:rsid w:val="00B043F7"/>
    <w:rsid w:val="00B05797"/>
    <w:rsid w:val="00B0634A"/>
    <w:rsid w:val="00B96419"/>
    <w:rsid w:val="00C120B9"/>
    <w:rsid w:val="00C30A66"/>
    <w:rsid w:val="00C40089"/>
    <w:rsid w:val="00C44603"/>
    <w:rsid w:val="00C47CB7"/>
    <w:rsid w:val="00C50F90"/>
    <w:rsid w:val="00C601CE"/>
    <w:rsid w:val="00C60C82"/>
    <w:rsid w:val="00CB1593"/>
    <w:rsid w:val="00CB1A9C"/>
    <w:rsid w:val="00CB3253"/>
    <w:rsid w:val="00CD410A"/>
    <w:rsid w:val="00CD52E9"/>
    <w:rsid w:val="00D0310B"/>
    <w:rsid w:val="00D17A66"/>
    <w:rsid w:val="00D239BF"/>
    <w:rsid w:val="00D25482"/>
    <w:rsid w:val="00D31F75"/>
    <w:rsid w:val="00D410A0"/>
    <w:rsid w:val="00D90847"/>
    <w:rsid w:val="00DC7261"/>
    <w:rsid w:val="00DD32AC"/>
    <w:rsid w:val="00DD33BE"/>
    <w:rsid w:val="00DD39C0"/>
    <w:rsid w:val="00DE6E63"/>
    <w:rsid w:val="00E161B6"/>
    <w:rsid w:val="00E2419A"/>
    <w:rsid w:val="00E57812"/>
    <w:rsid w:val="00E57B5C"/>
    <w:rsid w:val="00E62B91"/>
    <w:rsid w:val="00E67723"/>
    <w:rsid w:val="00E67735"/>
    <w:rsid w:val="00E91601"/>
    <w:rsid w:val="00E9298F"/>
    <w:rsid w:val="00ED36C5"/>
    <w:rsid w:val="00ED4590"/>
    <w:rsid w:val="00F2429B"/>
    <w:rsid w:val="00F426E0"/>
    <w:rsid w:val="00F441E9"/>
    <w:rsid w:val="00F77F9E"/>
    <w:rsid w:val="00F90F27"/>
    <w:rsid w:val="00FB253E"/>
    <w:rsid w:val="00FC26FB"/>
    <w:rsid w:val="00FD0195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FC38-CB1A-4116-9655-D3DA7F6A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88</cp:revision>
  <cp:lastPrinted>2020-02-21T09:24:00Z</cp:lastPrinted>
  <dcterms:created xsi:type="dcterms:W3CDTF">2019-08-06T13:36:00Z</dcterms:created>
  <dcterms:modified xsi:type="dcterms:W3CDTF">2020-02-26T08:00:00Z</dcterms:modified>
</cp:coreProperties>
</file>