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71A6FD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208325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квадрокоптера и аксессуаров для нужд Фонда по сохранению и развитию Соловецкого архипелага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7B6D07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A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9076F" w14:textId="320CF1F2" w:rsidR="00742564" w:rsidRPr="005D3355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квадрокоптера и аксессуаров для нужд Фонда по сохранению и развитию Соловецкого архипелага.</w:t>
      </w: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62CBE94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500BE2" w:rsidRPr="00500BE2">
        <w:rPr>
          <w:rFonts w:ascii="Times New Roman" w:eastAsia="Calibri" w:hAnsi="Times New Roman" w:cs="Times New Roman"/>
          <w:sz w:val="28"/>
          <w:szCs w:val="28"/>
        </w:rPr>
        <w:t>233</w:t>
      </w:r>
      <w:r w:rsidR="00500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>312</w:t>
      </w:r>
      <w:r w:rsidR="00500BE2">
        <w:rPr>
          <w:rFonts w:ascii="Times New Roman" w:eastAsia="Calibri" w:hAnsi="Times New Roman" w:cs="Times New Roman"/>
          <w:sz w:val="28"/>
          <w:szCs w:val="28"/>
        </w:rPr>
        <w:t>,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>15</w:t>
      </w:r>
      <w:r w:rsidR="00500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0397F3D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66D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>SBR028-1912160023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185AC6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A266D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1B1061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16B1D532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0BE2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0B95AFD9" w14:textId="7514512C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0BE2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7F1D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0BE2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08ADA6C8" w:rsidR="0009342F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3673"/>
            <w:bookmarkStart w:id="5" w:name="_Hlk27819191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 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ДЛАЙН»</w:t>
            </w:r>
          </w:p>
          <w:p w14:paraId="342C29A5" w14:textId="22751FD7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7726751698</w:t>
            </w:r>
            <w:bookmarkEnd w:id="5"/>
          </w:p>
          <w:bookmarkEnd w:id="4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33DAE360" w:rsidR="00343F82" w:rsidRPr="00500BE2" w:rsidRDefault="00500BE2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hAnsi="Times New Roman" w:cs="Times New Roman"/>
                <w:bCs/>
                <w:sz w:val="28"/>
                <w:szCs w:val="28"/>
              </w:rPr>
              <w:t>620014, РФ, Свердловская обл., г.</w:t>
            </w:r>
            <w:r w:rsidR="00B87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0BE2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Екатеринбург, ул.</w:t>
            </w:r>
            <w:r w:rsidR="00B87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0BE2">
              <w:rPr>
                <w:rFonts w:ascii="Times New Roman" w:hAnsi="Times New Roman" w:cs="Times New Roman"/>
                <w:bCs/>
                <w:sz w:val="28"/>
                <w:szCs w:val="28"/>
              </w:rPr>
              <w:t>Шевелева, д.</w:t>
            </w:r>
            <w:r w:rsidR="00B87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0BE2">
              <w:rPr>
                <w:rFonts w:ascii="Times New Roman" w:hAnsi="Times New Roman" w:cs="Times New Roman"/>
                <w:bCs/>
                <w:sz w:val="28"/>
                <w:szCs w:val="28"/>
              </w:rPr>
              <w:t>5, кв.</w:t>
            </w:r>
            <w:r w:rsidR="00B87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0BE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bookmarkStart w:id="6" w:name="_GoBack"/>
            <w:bookmarkEnd w:id="6"/>
          </w:p>
        </w:tc>
        <w:tc>
          <w:tcPr>
            <w:tcW w:w="1731" w:type="dxa"/>
            <w:vAlign w:val="center"/>
          </w:tcPr>
          <w:p w14:paraId="4BB09D89" w14:textId="0234C9A3" w:rsidR="00C945AF" w:rsidRPr="00500BE2" w:rsidRDefault="00500BE2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218 400,00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214E965C" w:rsidR="004F45D5" w:rsidRDefault="00D33029" w:rsidP="00500B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500BE2" w:rsidRPr="0050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«РЭДЛАЙН»</w:t>
      </w:r>
      <w:r w:rsidR="0050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0BE2" w:rsidRPr="0050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500BE2" w:rsidRPr="00500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7726751698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6B25EF6" w14:textId="77777777" w:rsidR="00500BE2" w:rsidRPr="00500BE2" w:rsidRDefault="00500BE2" w:rsidP="00500B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 «РЭДЛАЙН»</w:t>
            </w:r>
          </w:p>
          <w:p w14:paraId="58F44ABE" w14:textId="77777777" w:rsidR="00500BE2" w:rsidRDefault="00500BE2" w:rsidP="00500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14:paraId="42B27942" w14:textId="76EC0E7A" w:rsidR="005F7636" w:rsidRPr="004F45D5" w:rsidRDefault="00500BE2" w:rsidP="005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7726751698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8CE50F1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квадрокоптера и аксессуаров для нужд Фонда по сохранению и развитию Соловецкого архипелага</w:t>
      </w:r>
      <w:r w:rsid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58541E40" w:rsidR="00D974A5" w:rsidRDefault="00D974A5" w:rsidP="00500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>ООО «РЭДЛАЙН»</w:t>
      </w:r>
      <w:r w:rsidR="00500B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>ИНН</w:t>
      </w:r>
      <w:r w:rsidR="00500BE2" w:rsidRPr="00500BE2">
        <w:rPr>
          <w:rFonts w:ascii="Times New Roman" w:eastAsia="Calibri" w:hAnsi="Times New Roman" w:cs="Times New Roman"/>
          <w:sz w:val="28"/>
          <w:szCs w:val="28"/>
        </w:rPr>
        <w:tab/>
        <w:t>7726751698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8444F1" w:rsidRPr="008444F1">
        <w:rPr>
          <w:rFonts w:ascii="Times New Roman" w:eastAsia="Times New Roman" w:hAnsi="Times New Roman" w:cs="Times New Roman"/>
          <w:sz w:val="28"/>
          <w:szCs w:val="28"/>
          <w:lang w:eastAsia="ru-RU"/>
        </w:rPr>
        <w:t>218 400,00</w:t>
      </w:r>
      <w:r w:rsidR="0084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687F1D" w:rsidRPr="0068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687F1D" w:rsidRPr="0068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B29A" w14:textId="77777777" w:rsidR="00C52578" w:rsidRDefault="00C52578">
      <w:pPr>
        <w:spacing w:after="0" w:line="240" w:lineRule="auto"/>
      </w:pPr>
      <w:r>
        <w:separator/>
      </w:r>
    </w:p>
  </w:endnote>
  <w:endnote w:type="continuationSeparator" w:id="0">
    <w:p w14:paraId="3B232B4F" w14:textId="77777777" w:rsidR="00C52578" w:rsidRDefault="00C5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A4AF" w14:textId="77777777" w:rsidR="00C52578" w:rsidRDefault="00C52578">
      <w:pPr>
        <w:spacing w:after="0" w:line="240" w:lineRule="auto"/>
      </w:pPr>
      <w:r>
        <w:separator/>
      </w:r>
    </w:p>
  </w:footnote>
  <w:footnote w:type="continuationSeparator" w:id="0">
    <w:p w14:paraId="0779B0F9" w14:textId="77777777" w:rsidR="00C52578" w:rsidRDefault="00C5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45D5"/>
    <w:rsid w:val="00500BE2"/>
    <w:rsid w:val="005310BF"/>
    <w:rsid w:val="00541AFB"/>
    <w:rsid w:val="005548DF"/>
    <w:rsid w:val="00556803"/>
    <w:rsid w:val="0055686F"/>
    <w:rsid w:val="00556D27"/>
    <w:rsid w:val="005D3355"/>
    <w:rsid w:val="005E3A33"/>
    <w:rsid w:val="005F6F13"/>
    <w:rsid w:val="005F7636"/>
    <w:rsid w:val="00600D1B"/>
    <w:rsid w:val="00607869"/>
    <w:rsid w:val="0061072E"/>
    <w:rsid w:val="006160C4"/>
    <w:rsid w:val="00631FB0"/>
    <w:rsid w:val="00687F1D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523C3"/>
    <w:rsid w:val="00B87458"/>
    <w:rsid w:val="00B92A51"/>
    <w:rsid w:val="00B96419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7A67-7E8F-4D9D-84B7-C2D43FF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34</cp:revision>
  <cp:lastPrinted>2019-09-16T15:31:00Z</cp:lastPrinted>
  <dcterms:created xsi:type="dcterms:W3CDTF">2019-10-18T16:03:00Z</dcterms:created>
  <dcterms:modified xsi:type="dcterms:W3CDTF">2019-12-21T08:17:00Z</dcterms:modified>
</cp:coreProperties>
</file>