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66DB6C1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8357BF" w:rsidRPr="0083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(разведка, историко-культурная экспертиза) в рамках проекта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Соловецкий»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BC43147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2B0479E6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8357BF" w:rsidRPr="0083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научно-исследовательских работ (разведка, историко-культурная экспертиза) в рамках проекта «Строительство технологического причала (включая дноуглубительные работы) со </w:t>
      </w:r>
      <w:r w:rsidR="008357BF" w:rsidRPr="00835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строительством нефтепродуктопровода и станции приема топлива в поселке Соловецкий».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4EC6D6DC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8357BF" w:rsidRPr="008357BF">
        <w:rPr>
          <w:rFonts w:ascii="Times New Roman" w:eastAsia="Calibri" w:hAnsi="Times New Roman" w:cs="Times New Roman"/>
          <w:sz w:val="28"/>
          <w:szCs w:val="28"/>
        </w:rPr>
        <w:t>302</w:t>
      </w:r>
      <w:r w:rsidR="008357BF">
        <w:rPr>
          <w:rFonts w:ascii="Times New Roman" w:eastAsia="Calibri" w:hAnsi="Times New Roman" w:cs="Times New Roman"/>
          <w:sz w:val="28"/>
          <w:szCs w:val="28"/>
        </w:rPr>
        <w:t> </w:t>
      </w:r>
      <w:r w:rsidR="008357BF" w:rsidRPr="008357BF">
        <w:rPr>
          <w:rFonts w:ascii="Times New Roman" w:eastAsia="Calibri" w:hAnsi="Times New Roman" w:cs="Times New Roman"/>
          <w:sz w:val="28"/>
          <w:szCs w:val="28"/>
        </w:rPr>
        <w:t>959</w:t>
      </w:r>
      <w:r w:rsidR="008357BF">
        <w:rPr>
          <w:rFonts w:ascii="Times New Roman" w:eastAsia="Calibri" w:hAnsi="Times New Roman" w:cs="Times New Roman"/>
          <w:sz w:val="28"/>
          <w:szCs w:val="28"/>
        </w:rPr>
        <w:t>,</w:t>
      </w:r>
      <w:r w:rsidR="008357BF" w:rsidRPr="008357BF">
        <w:rPr>
          <w:rFonts w:ascii="Times New Roman" w:eastAsia="Calibri" w:hAnsi="Times New Roman" w:cs="Times New Roman"/>
          <w:sz w:val="28"/>
          <w:szCs w:val="28"/>
        </w:rPr>
        <w:t>14</w:t>
      </w:r>
      <w:r w:rsidR="00835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E37957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3F96" w:rsidRPr="004D3F96">
        <w:rPr>
          <w:rFonts w:ascii="Times New Roman" w:eastAsia="Calibri" w:hAnsi="Times New Roman" w:cs="Times New Roman"/>
          <w:sz w:val="28"/>
          <w:szCs w:val="28"/>
        </w:rPr>
        <w:t>оплата выполненных работ производится 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0000000006919РJH0002)</w:t>
      </w:r>
      <w:r w:rsidR="003F02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3D9B937E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865FB" w:rsidRPr="00C865FB">
        <w:rPr>
          <w:rFonts w:ascii="Times New Roman" w:eastAsia="Calibri" w:hAnsi="Times New Roman" w:cs="Times New Roman"/>
          <w:sz w:val="28"/>
          <w:szCs w:val="28"/>
        </w:rPr>
        <w:t>SBR028-1911110027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E35615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E71414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A6DBF34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5F27F855" w:rsidR="00343F82" w:rsidRPr="008F6B90" w:rsidRDefault="00D6781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865F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14:paraId="67F1925A" w14:textId="18EA9CDF" w:rsidR="002815A3" w:rsidRDefault="00E7141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Российской академии наук (ИА РАН)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C368F60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7728023670</w:t>
            </w:r>
          </w:p>
        </w:tc>
        <w:tc>
          <w:tcPr>
            <w:tcW w:w="2663" w:type="dxa"/>
            <w:vAlign w:val="center"/>
          </w:tcPr>
          <w:p w14:paraId="4BA1701B" w14:textId="7F47E134" w:rsidR="00343F82" w:rsidRPr="008F6B90" w:rsidRDefault="00E71414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117292, г. Москва, ул. Дмитрия Ульянова, д. 19</w:t>
            </w:r>
          </w:p>
        </w:tc>
        <w:tc>
          <w:tcPr>
            <w:tcW w:w="1976" w:type="dxa"/>
            <w:vAlign w:val="center"/>
          </w:tcPr>
          <w:p w14:paraId="4BB09D89" w14:textId="00C01CA3" w:rsidR="00C945AF" w:rsidRPr="008F6B90" w:rsidRDefault="00C865FB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212 071,40</w:t>
            </w:r>
          </w:p>
        </w:tc>
      </w:tr>
      <w:bookmarkEnd w:id="4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B586899" w:rsidR="004F45D5" w:rsidRDefault="00D33029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ИА РАН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7728023670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3A5E47F8" w14:textId="06EC611C" w:rsidR="00E71414" w:rsidRPr="00E71414" w:rsidRDefault="00E71414" w:rsidP="00E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414">
              <w:rPr>
                <w:rFonts w:ascii="Times New Roman" w:eastAsia="Times New Roman" w:hAnsi="Times New Roman" w:cs="Times New Roman"/>
                <w:sz w:val="28"/>
                <w:szCs w:val="28"/>
              </w:rPr>
              <w:t>ИА РАН</w:t>
            </w:r>
          </w:p>
          <w:p w14:paraId="4DFBCFFB" w14:textId="77777777" w:rsidR="00E71414" w:rsidRPr="00E71414" w:rsidRDefault="00E71414" w:rsidP="00E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5066B6AF" w:rsidR="005F7636" w:rsidRPr="004F45D5" w:rsidRDefault="00E71414" w:rsidP="00E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414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7728023670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C032319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C945AF" w:rsidRPr="00C945AF">
        <w:t xml:space="preserve"> </w:t>
      </w:r>
      <w:r w:rsidR="008357BF" w:rsidRPr="0083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(разведка, историко-культурная экспертиза) в рамках проекта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Соловецкий»</w:t>
      </w:r>
      <w:r w:rsidR="008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</w:t>
      </w:r>
      <w:r w:rsidR="008357BF" w:rsidRPr="0083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DE0890" w14:textId="5A38ECAD" w:rsidR="00ED4590" w:rsidRPr="005D3355" w:rsidRDefault="008310FB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ИА РАН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7728023670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FB" w:rsidRPr="00C865FB">
        <w:rPr>
          <w:rFonts w:ascii="Times New Roman" w:eastAsia="Times New Roman" w:hAnsi="Times New Roman" w:cs="Times New Roman"/>
          <w:sz w:val="28"/>
          <w:szCs w:val="28"/>
          <w:lang w:eastAsia="ru-RU"/>
        </w:rPr>
        <w:t>212 071,40</w:t>
      </w:r>
      <w:r w:rsidR="00C8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9631" w14:textId="77777777" w:rsidR="008C1ECE" w:rsidRDefault="008C1ECE">
      <w:pPr>
        <w:spacing w:after="0" w:line="240" w:lineRule="auto"/>
      </w:pPr>
      <w:r>
        <w:separator/>
      </w:r>
    </w:p>
  </w:endnote>
  <w:endnote w:type="continuationSeparator" w:id="0">
    <w:p w14:paraId="1FAD7070" w14:textId="77777777" w:rsidR="008C1ECE" w:rsidRDefault="008C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A7EE" w14:textId="77777777" w:rsidR="008C1ECE" w:rsidRDefault="008C1ECE">
      <w:pPr>
        <w:spacing w:after="0" w:line="240" w:lineRule="auto"/>
      </w:pPr>
      <w:r>
        <w:separator/>
      </w:r>
    </w:p>
  </w:footnote>
  <w:footnote w:type="continuationSeparator" w:id="0">
    <w:p w14:paraId="25616482" w14:textId="77777777" w:rsidR="008C1ECE" w:rsidRDefault="008C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D4E1B"/>
    <w:rsid w:val="000E7BB4"/>
    <w:rsid w:val="000F5123"/>
    <w:rsid w:val="000F5BFA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343F82"/>
    <w:rsid w:val="00354E6E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D3F96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153F6"/>
    <w:rsid w:val="008274F8"/>
    <w:rsid w:val="008310FB"/>
    <w:rsid w:val="008357BF"/>
    <w:rsid w:val="0087772F"/>
    <w:rsid w:val="0088132A"/>
    <w:rsid w:val="008A2265"/>
    <w:rsid w:val="008B4113"/>
    <w:rsid w:val="008B5423"/>
    <w:rsid w:val="008C049F"/>
    <w:rsid w:val="008C1ECE"/>
    <w:rsid w:val="008E21FD"/>
    <w:rsid w:val="008E39D6"/>
    <w:rsid w:val="008F6B90"/>
    <w:rsid w:val="00925D20"/>
    <w:rsid w:val="009519FD"/>
    <w:rsid w:val="009970EC"/>
    <w:rsid w:val="009A20F3"/>
    <w:rsid w:val="009F2CCB"/>
    <w:rsid w:val="00A04CCB"/>
    <w:rsid w:val="00A06CF1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865FB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71414"/>
    <w:rsid w:val="00E7172D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8EBE-998A-4A61-AFAC-CE2E9A7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15</cp:revision>
  <cp:lastPrinted>2019-09-16T15:31:00Z</cp:lastPrinted>
  <dcterms:created xsi:type="dcterms:W3CDTF">2019-10-18T16:03:00Z</dcterms:created>
  <dcterms:modified xsi:type="dcterms:W3CDTF">2019-11-15T16:08:00Z</dcterms:modified>
</cp:coreProperties>
</file>