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1C" w:rsidRPr="004A0B1C" w:rsidRDefault="004A0B1C" w:rsidP="004A0B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B1C">
        <w:rPr>
          <w:rFonts w:ascii="Times New Roman" w:hAnsi="Times New Roman" w:cs="Times New Roman"/>
          <w:sz w:val="28"/>
          <w:szCs w:val="28"/>
        </w:rPr>
        <w:t>Протокол №</w:t>
      </w:r>
      <w:r w:rsidR="005931E9">
        <w:rPr>
          <w:rFonts w:ascii="Times New Roman" w:hAnsi="Times New Roman" w:cs="Times New Roman"/>
          <w:sz w:val="28"/>
          <w:szCs w:val="28"/>
        </w:rPr>
        <w:t>__</w:t>
      </w:r>
    </w:p>
    <w:p w:rsidR="004A0B1C" w:rsidRPr="004A0B1C" w:rsidRDefault="008E2588" w:rsidP="004A0B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="001A1383">
        <w:rPr>
          <w:rFonts w:ascii="Times New Roman" w:hAnsi="Times New Roman" w:cs="Times New Roman"/>
          <w:sz w:val="28"/>
          <w:szCs w:val="28"/>
        </w:rPr>
        <w:t xml:space="preserve"> и о</w:t>
      </w:r>
      <w:r w:rsidR="004A0B1C" w:rsidRPr="004A0B1C">
        <w:rPr>
          <w:rFonts w:ascii="Times New Roman" w:hAnsi="Times New Roman" w:cs="Times New Roman"/>
          <w:sz w:val="28"/>
          <w:szCs w:val="28"/>
        </w:rPr>
        <w:t>ценки заявок, участников конкурса на право заключения договора на проведение ремонтно-реставрационных работ на объекте культурного наследия федерального значения "Храм во имя святителя и чудотворца Николая, 1577 год (основание), 1832- 1834 годы", входящего в состав объекта культурного наследия "Ансамбль Соловецкого монастыря и отдельных сооружений островов Соловецкого архипелага, ХIV в. – первая половина ХХ в." (Архангельская область, пос. Соловецкий)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B1C" w:rsidRPr="004A0B1C" w:rsidRDefault="004A0B1C" w:rsidP="004A0B1C">
      <w:pPr>
        <w:jc w:val="both"/>
        <w:rPr>
          <w:rFonts w:ascii="Times New Roman" w:hAnsi="Times New Roman" w:cs="Times New Roman"/>
          <w:sz w:val="28"/>
          <w:szCs w:val="28"/>
        </w:rPr>
      </w:pPr>
      <w:r w:rsidRPr="004A0B1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0B1C" w:rsidRPr="004A0B1C" w:rsidRDefault="001E620A" w:rsidP="004A0B1C">
      <w:pPr>
        <w:jc w:val="both"/>
        <w:rPr>
          <w:rFonts w:ascii="Times New Roman" w:hAnsi="Times New Roman" w:cs="Times New Roman"/>
          <w:sz w:val="28"/>
          <w:szCs w:val="28"/>
        </w:rPr>
      </w:pPr>
      <w:r w:rsidRPr="004A0B1C">
        <w:rPr>
          <w:rFonts w:ascii="Times New Roman" w:hAnsi="Times New Roman" w:cs="Times New Roman"/>
          <w:sz w:val="28"/>
          <w:szCs w:val="28"/>
        </w:rPr>
        <w:t>г.Москва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844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8E2588">
        <w:rPr>
          <w:rFonts w:ascii="Times New Roman" w:hAnsi="Times New Roman" w:cs="Times New Roman"/>
          <w:sz w:val="28"/>
          <w:szCs w:val="28"/>
        </w:rPr>
        <w:t>____»___________2</w:t>
      </w:r>
      <w:r>
        <w:rPr>
          <w:rFonts w:ascii="Times New Roman" w:hAnsi="Times New Roman" w:cs="Times New Roman"/>
          <w:sz w:val="28"/>
          <w:szCs w:val="28"/>
        </w:rPr>
        <w:t>019 </w:t>
      </w:r>
      <w:r w:rsidR="004A0B1C" w:rsidRPr="004A0B1C">
        <w:rPr>
          <w:rFonts w:ascii="Times New Roman" w:hAnsi="Times New Roman" w:cs="Times New Roman"/>
          <w:sz w:val="28"/>
          <w:szCs w:val="28"/>
        </w:rPr>
        <w:t>г.</w:t>
      </w:r>
      <w:r w:rsidR="00347F1E">
        <w:rPr>
          <w:rFonts w:ascii="Times New Roman" w:hAnsi="Times New Roman" w:cs="Times New Roman"/>
          <w:sz w:val="28"/>
          <w:szCs w:val="28"/>
        </w:rPr>
        <w:t xml:space="preserve">      </w:t>
      </w:r>
      <w:r w:rsidR="004A0B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E258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0B1C">
        <w:rPr>
          <w:rFonts w:ascii="Times New Roman" w:hAnsi="Times New Roman" w:cs="Times New Roman"/>
          <w:sz w:val="28"/>
          <w:szCs w:val="28"/>
        </w:rPr>
        <w:t xml:space="preserve"> </w:t>
      </w:r>
      <w:r w:rsidR="004A0B1C" w:rsidRPr="004A0B1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47F1E">
        <w:rPr>
          <w:rFonts w:ascii="Times New Roman" w:hAnsi="Times New Roman" w:cs="Times New Roman"/>
          <w:sz w:val="28"/>
          <w:szCs w:val="28"/>
        </w:rPr>
        <w:t xml:space="preserve">  </w:t>
      </w:r>
      <w:r w:rsidR="004A0B1C" w:rsidRPr="004A0B1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4A0B1C" w:rsidRPr="004A0B1C" w:rsidRDefault="004A0B1C" w:rsidP="004A0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B1C" w:rsidRPr="004A0B1C" w:rsidRDefault="004A0B1C" w:rsidP="004A0B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B1C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A0B1C" w:rsidRPr="004A0B1C" w:rsidRDefault="00E11A57" w:rsidP="004A0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0B1C" w:rsidRPr="004A0B1C">
        <w:rPr>
          <w:rFonts w:ascii="Times New Roman" w:hAnsi="Times New Roman" w:cs="Times New Roman"/>
          <w:sz w:val="28"/>
          <w:szCs w:val="28"/>
        </w:rPr>
        <w:t xml:space="preserve">Рассмотрение материалов </w:t>
      </w:r>
      <w:r w:rsidR="001A1383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4A0B1C" w:rsidRPr="004A0B1C">
        <w:rPr>
          <w:rFonts w:ascii="Times New Roman" w:hAnsi="Times New Roman" w:cs="Times New Roman"/>
          <w:sz w:val="28"/>
          <w:szCs w:val="28"/>
        </w:rPr>
        <w:t>по выбору исполнителя на право заключения договора на проведение ремонтно-реставрационных работ на объекте культурного наследия федерального значения</w:t>
      </w:r>
      <w:r w:rsidR="004A0B1C">
        <w:rPr>
          <w:rFonts w:ascii="Times New Roman" w:hAnsi="Times New Roman" w:cs="Times New Roman"/>
          <w:sz w:val="28"/>
          <w:szCs w:val="28"/>
        </w:rPr>
        <w:t xml:space="preserve"> </w:t>
      </w:r>
      <w:r w:rsidR="004A0B1C" w:rsidRPr="004A0B1C">
        <w:rPr>
          <w:rFonts w:ascii="Times New Roman" w:hAnsi="Times New Roman" w:cs="Times New Roman"/>
          <w:sz w:val="28"/>
          <w:szCs w:val="28"/>
        </w:rPr>
        <w:t>"Храм во имя святителя и чудотворца Николая, 1577 год (основание), 1832- 1834 годы", входящего в состав объекта культурного наследия "Ансамбль Соловецкого монастыря и отдельных сооружений островов Соловецкого архипелага, ХIV в. – первая половина ХХ в.". (Архангельская область, пос. Соловецкий), установленном Законодательством Российской Федерации и Положением о закупках товаров работ и услуг Фонда по сохранению и развитию Соловецкого архипелага (далее</w:t>
      </w:r>
      <w:r w:rsidR="007A62B7">
        <w:rPr>
          <w:rFonts w:ascii="Times New Roman" w:hAnsi="Times New Roman" w:cs="Times New Roman"/>
          <w:sz w:val="28"/>
          <w:szCs w:val="28"/>
        </w:rPr>
        <w:t> </w:t>
      </w:r>
      <w:r w:rsidR="004A0B1C" w:rsidRPr="004A0B1C">
        <w:rPr>
          <w:rFonts w:ascii="Times New Roman" w:hAnsi="Times New Roman" w:cs="Times New Roman"/>
          <w:sz w:val="28"/>
          <w:szCs w:val="28"/>
        </w:rPr>
        <w:t>-</w:t>
      </w:r>
      <w:r w:rsidR="007A62B7">
        <w:rPr>
          <w:rFonts w:ascii="Times New Roman" w:hAnsi="Times New Roman" w:cs="Times New Roman"/>
          <w:sz w:val="28"/>
          <w:szCs w:val="28"/>
        </w:rPr>
        <w:t> </w:t>
      </w:r>
      <w:r w:rsidR="004A0B1C" w:rsidRPr="004A0B1C">
        <w:rPr>
          <w:rFonts w:ascii="Times New Roman" w:hAnsi="Times New Roman" w:cs="Times New Roman"/>
          <w:sz w:val="28"/>
          <w:szCs w:val="28"/>
        </w:rPr>
        <w:t>Фонд):</w:t>
      </w:r>
    </w:p>
    <w:p w:rsidR="004A0B1C" w:rsidRPr="004A0B1C" w:rsidRDefault="004A0B1C" w:rsidP="004A0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B1C" w:rsidRPr="004A0B1C" w:rsidRDefault="004A0B1C" w:rsidP="004A0B1C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A0B1C">
        <w:rPr>
          <w:rFonts w:ascii="Times New Roman" w:hAnsi="Times New Roman" w:cs="Times New Roman"/>
          <w:sz w:val="28"/>
          <w:szCs w:val="28"/>
        </w:rPr>
        <w:t>РЕШИЛИ:</w:t>
      </w:r>
    </w:p>
    <w:p w:rsidR="004A0B1C" w:rsidRPr="004A0B1C" w:rsidRDefault="004A0B1C" w:rsidP="004A0B1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B1C">
        <w:rPr>
          <w:rFonts w:ascii="Times New Roman" w:hAnsi="Times New Roman" w:cs="Times New Roman"/>
          <w:sz w:val="28"/>
          <w:szCs w:val="28"/>
        </w:rPr>
        <w:t xml:space="preserve">Извещение о проведении конкурса было размещено на электронной торговой площадке Сбербанк-АСТ (далее - ЭТП) </w:t>
      </w:r>
      <w:r w:rsidR="001A1383">
        <w:rPr>
          <w:rFonts w:ascii="Times New Roman" w:hAnsi="Times New Roman" w:cs="Times New Roman"/>
          <w:sz w:val="28"/>
          <w:szCs w:val="28"/>
        </w:rPr>
        <w:t xml:space="preserve">от </w:t>
      </w:r>
      <w:r w:rsidR="00B03844">
        <w:rPr>
          <w:rFonts w:ascii="Times New Roman" w:hAnsi="Times New Roman" w:cs="Times New Roman"/>
          <w:sz w:val="28"/>
          <w:szCs w:val="28"/>
        </w:rPr>
        <w:t>30</w:t>
      </w:r>
      <w:r w:rsidRPr="004A0B1C">
        <w:rPr>
          <w:rFonts w:ascii="Times New Roman" w:hAnsi="Times New Roman" w:cs="Times New Roman"/>
          <w:sz w:val="28"/>
          <w:szCs w:val="28"/>
        </w:rPr>
        <w:t xml:space="preserve"> апреля 2019 г., №SBR028-1904300029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0B1C">
        <w:rPr>
          <w:rFonts w:ascii="Times New Roman" w:hAnsi="Times New Roman" w:cs="Times New Roman"/>
          <w:sz w:val="28"/>
          <w:szCs w:val="28"/>
        </w:rPr>
        <w:t xml:space="preserve"> а также на официальном сайте Фонда www.fundsolovki.ru.</w:t>
      </w:r>
    </w:p>
    <w:p w:rsidR="004A0B1C" w:rsidRPr="004A0B1C" w:rsidRDefault="004A0B1C" w:rsidP="004A0B1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B1C">
        <w:rPr>
          <w:rFonts w:ascii="Times New Roman" w:hAnsi="Times New Roman" w:cs="Times New Roman"/>
          <w:sz w:val="28"/>
          <w:szCs w:val="28"/>
        </w:rPr>
        <w:t xml:space="preserve">Начальная цена договора рассчитана проектно-сметным методом и составляет 164 529 883,41 рублей (Сто шестьдесят четыре миллиона пятьсот двадцать девять </w:t>
      </w:r>
      <w:r w:rsidR="001E620A">
        <w:rPr>
          <w:rFonts w:ascii="Times New Roman" w:hAnsi="Times New Roman" w:cs="Times New Roman"/>
          <w:sz w:val="28"/>
          <w:szCs w:val="28"/>
        </w:rPr>
        <w:t xml:space="preserve">тысяч </w:t>
      </w:r>
      <w:r w:rsidRPr="004A0B1C">
        <w:rPr>
          <w:rFonts w:ascii="Times New Roman" w:hAnsi="Times New Roman" w:cs="Times New Roman"/>
          <w:sz w:val="28"/>
          <w:szCs w:val="28"/>
        </w:rPr>
        <w:t>восемьсот восемьдесят три</w:t>
      </w:r>
      <w:r w:rsidR="001E620A" w:rsidRPr="001E620A">
        <w:rPr>
          <w:rFonts w:ascii="Times New Roman" w:hAnsi="Times New Roman" w:cs="Times New Roman"/>
          <w:sz w:val="28"/>
          <w:szCs w:val="28"/>
        </w:rPr>
        <w:t xml:space="preserve"> </w:t>
      </w:r>
      <w:r w:rsidR="001E620A" w:rsidRPr="004A0B1C">
        <w:rPr>
          <w:rFonts w:ascii="Times New Roman" w:hAnsi="Times New Roman" w:cs="Times New Roman"/>
          <w:sz w:val="28"/>
          <w:szCs w:val="28"/>
        </w:rPr>
        <w:t>рубл</w:t>
      </w:r>
      <w:r w:rsidR="001E620A">
        <w:rPr>
          <w:rFonts w:ascii="Times New Roman" w:hAnsi="Times New Roman" w:cs="Times New Roman"/>
          <w:sz w:val="28"/>
          <w:szCs w:val="28"/>
        </w:rPr>
        <w:t>я</w:t>
      </w:r>
      <w:r w:rsidR="001E620A" w:rsidRPr="004A0B1C">
        <w:rPr>
          <w:rFonts w:ascii="Times New Roman" w:hAnsi="Times New Roman" w:cs="Times New Roman"/>
          <w:sz w:val="28"/>
          <w:szCs w:val="28"/>
        </w:rPr>
        <w:t xml:space="preserve"> 41 копейка</w:t>
      </w:r>
      <w:r w:rsidRPr="004A0B1C">
        <w:rPr>
          <w:rFonts w:ascii="Times New Roman" w:hAnsi="Times New Roman" w:cs="Times New Roman"/>
          <w:sz w:val="28"/>
          <w:szCs w:val="28"/>
        </w:rPr>
        <w:t>), НДС не облагается в соответствии с п.2 ст.149 Налогового кодекса.  рублей.</w:t>
      </w:r>
    </w:p>
    <w:p w:rsidR="004A0B1C" w:rsidRPr="004A0B1C" w:rsidRDefault="004A0B1C" w:rsidP="004A0B1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B1C">
        <w:rPr>
          <w:rFonts w:ascii="Times New Roman" w:hAnsi="Times New Roman" w:cs="Times New Roman"/>
          <w:sz w:val="28"/>
          <w:szCs w:val="28"/>
        </w:rPr>
        <w:t>Источник финансирования проведения ремонтно-реставрационных работ:</w:t>
      </w:r>
    </w:p>
    <w:p w:rsidR="004A0B1C" w:rsidRPr="004A0B1C" w:rsidRDefault="004A0B1C" w:rsidP="00E11A5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B1C">
        <w:rPr>
          <w:rFonts w:ascii="Times New Roman" w:hAnsi="Times New Roman" w:cs="Times New Roman"/>
          <w:sz w:val="28"/>
          <w:szCs w:val="28"/>
        </w:rPr>
        <w:t xml:space="preserve">Субсидия на финансовое обеспечение выполнения научно-исследовательских, проектно-изыскательских, проектных, производственных и реставрационных работ (кроме реконструкции) по сохранению объектов </w:t>
      </w:r>
      <w:r w:rsidRPr="004A0B1C">
        <w:rPr>
          <w:rFonts w:ascii="Times New Roman" w:hAnsi="Times New Roman" w:cs="Times New Roman"/>
          <w:sz w:val="28"/>
          <w:szCs w:val="28"/>
        </w:rPr>
        <w:lastRenderedPageBreak/>
        <w:t>культурного наследия (памятников истории и культуры) народов Российской Федерации, расположенных на Соловецком архипелаге.</w:t>
      </w:r>
    </w:p>
    <w:p w:rsidR="004A0B1C" w:rsidRPr="004A0B1C" w:rsidRDefault="004A0B1C" w:rsidP="00E11A5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B1C">
        <w:rPr>
          <w:rFonts w:ascii="Times New Roman" w:hAnsi="Times New Roman" w:cs="Times New Roman"/>
          <w:sz w:val="28"/>
          <w:szCs w:val="28"/>
        </w:rPr>
        <w:t>До оконча</w:t>
      </w:r>
      <w:r>
        <w:rPr>
          <w:rFonts w:ascii="Times New Roman" w:hAnsi="Times New Roman" w:cs="Times New Roman"/>
          <w:sz w:val="28"/>
          <w:szCs w:val="28"/>
        </w:rPr>
        <w:t>ния срока подачи заявок, 10-00 15</w:t>
      </w:r>
      <w:r w:rsidRPr="004A0B1C">
        <w:rPr>
          <w:rFonts w:ascii="Times New Roman" w:hAnsi="Times New Roman" w:cs="Times New Roman"/>
          <w:sz w:val="28"/>
          <w:szCs w:val="28"/>
        </w:rPr>
        <w:t xml:space="preserve"> мая 2019 года включительно,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0B1C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EA23C8">
        <w:rPr>
          <w:rFonts w:ascii="Times New Roman" w:hAnsi="Times New Roman" w:cs="Times New Roman"/>
          <w:sz w:val="28"/>
          <w:szCs w:val="28"/>
        </w:rPr>
        <w:t>о</w:t>
      </w:r>
      <w:r w:rsidRPr="004A0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0B1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4A0B1C">
        <w:rPr>
          <w:rFonts w:ascii="Times New Roman" w:hAnsi="Times New Roman" w:cs="Times New Roman"/>
          <w:sz w:val="28"/>
          <w:szCs w:val="28"/>
        </w:rPr>
        <w:t>) 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0B1C">
        <w:rPr>
          <w:rFonts w:ascii="Times New Roman" w:hAnsi="Times New Roman" w:cs="Times New Roman"/>
          <w:sz w:val="28"/>
          <w:szCs w:val="28"/>
        </w:rPr>
        <w:t xml:space="preserve"> на участие, котор</w:t>
      </w:r>
      <w:r w:rsidR="00E11A57">
        <w:rPr>
          <w:rFonts w:ascii="Times New Roman" w:hAnsi="Times New Roman" w:cs="Times New Roman"/>
          <w:sz w:val="28"/>
          <w:szCs w:val="28"/>
        </w:rPr>
        <w:t>ые</w:t>
      </w:r>
      <w:r w:rsidRPr="004A0B1C">
        <w:rPr>
          <w:rFonts w:ascii="Times New Roman" w:hAnsi="Times New Roman" w:cs="Times New Roman"/>
          <w:sz w:val="28"/>
          <w:szCs w:val="28"/>
        </w:rPr>
        <w:t xml:space="preserve"> был</w:t>
      </w:r>
      <w:r w:rsidR="00E11A57">
        <w:rPr>
          <w:rFonts w:ascii="Times New Roman" w:hAnsi="Times New Roman" w:cs="Times New Roman"/>
          <w:sz w:val="28"/>
          <w:szCs w:val="28"/>
        </w:rPr>
        <w:t>и</w:t>
      </w:r>
      <w:r w:rsidRPr="004A0B1C">
        <w:rPr>
          <w:rFonts w:ascii="Times New Roman" w:hAnsi="Times New Roman" w:cs="Times New Roman"/>
          <w:sz w:val="28"/>
          <w:szCs w:val="28"/>
        </w:rPr>
        <w:t xml:space="preserve"> зарегистрирован</w:t>
      </w:r>
      <w:r w:rsidR="00E11A57">
        <w:rPr>
          <w:rFonts w:ascii="Times New Roman" w:hAnsi="Times New Roman" w:cs="Times New Roman"/>
          <w:sz w:val="28"/>
          <w:szCs w:val="28"/>
        </w:rPr>
        <w:t>ы</w:t>
      </w:r>
      <w:r w:rsidRPr="004A0B1C">
        <w:rPr>
          <w:rFonts w:ascii="Times New Roman" w:hAnsi="Times New Roman" w:cs="Times New Roman"/>
          <w:sz w:val="28"/>
          <w:szCs w:val="28"/>
        </w:rPr>
        <w:t xml:space="preserve"> ЭТП. </w:t>
      </w:r>
    </w:p>
    <w:p w:rsidR="004A0B1C" w:rsidRPr="004A0B1C" w:rsidRDefault="004A0B1C" w:rsidP="00E11A5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B1C">
        <w:rPr>
          <w:rFonts w:ascii="Times New Roman" w:hAnsi="Times New Roman" w:cs="Times New Roman"/>
          <w:sz w:val="28"/>
          <w:szCs w:val="28"/>
        </w:rPr>
        <w:t>Процедура рассмотрения представленн</w:t>
      </w:r>
      <w:r w:rsidR="005E7B51">
        <w:rPr>
          <w:rFonts w:ascii="Times New Roman" w:hAnsi="Times New Roman" w:cs="Times New Roman"/>
          <w:sz w:val="28"/>
          <w:szCs w:val="28"/>
        </w:rPr>
        <w:t>ых</w:t>
      </w:r>
      <w:r w:rsidRPr="004A0B1C">
        <w:rPr>
          <w:rFonts w:ascii="Times New Roman" w:hAnsi="Times New Roman" w:cs="Times New Roman"/>
          <w:sz w:val="28"/>
          <w:szCs w:val="28"/>
        </w:rPr>
        <w:t xml:space="preserve"> заяв</w:t>
      </w:r>
      <w:r w:rsidR="005E7B51">
        <w:rPr>
          <w:rFonts w:ascii="Times New Roman" w:hAnsi="Times New Roman" w:cs="Times New Roman"/>
          <w:sz w:val="28"/>
          <w:szCs w:val="28"/>
        </w:rPr>
        <w:t>ок</w:t>
      </w:r>
      <w:r w:rsidRPr="004A0B1C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E11A57">
        <w:rPr>
          <w:rFonts w:ascii="Times New Roman" w:hAnsi="Times New Roman" w:cs="Times New Roman"/>
          <w:sz w:val="28"/>
          <w:szCs w:val="28"/>
        </w:rPr>
        <w:t>16</w:t>
      </w:r>
      <w:r w:rsidRPr="004A0B1C">
        <w:rPr>
          <w:rFonts w:ascii="Times New Roman" w:hAnsi="Times New Roman" w:cs="Times New Roman"/>
          <w:sz w:val="28"/>
          <w:szCs w:val="28"/>
        </w:rPr>
        <w:t xml:space="preserve"> мая 2019 года в 10:00 по местному времени по адресу: 115123, г. Москва, улица Флотская, дом 15Б, стр. 1-4 кабинет 233.  </w:t>
      </w:r>
    </w:p>
    <w:p w:rsidR="004A0B1C" w:rsidRPr="004A0B1C" w:rsidRDefault="004A0B1C" w:rsidP="00E11A5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B1C">
        <w:rPr>
          <w:rFonts w:ascii="Times New Roman" w:hAnsi="Times New Roman" w:cs="Times New Roman"/>
          <w:sz w:val="28"/>
          <w:szCs w:val="28"/>
        </w:rPr>
        <w:t>Представители участник</w:t>
      </w:r>
      <w:r w:rsidR="005E7B51">
        <w:rPr>
          <w:rFonts w:ascii="Times New Roman" w:hAnsi="Times New Roman" w:cs="Times New Roman"/>
          <w:sz w:val="28"/>
          <w:szCs w:val="28"/>
        </w:rPr>
        <w:t>ов</w:t>
      </w:r>
      <w:r w:rsidRPr="004A0B1C">
        <w:rPr>
          <w:rFonts w:ascii="Times New Roman" w:hAnsi="Times New Roman" w:cs="Times New Roman"/>
          <w:sz w:val="28"/>
          <w:szCs w:val="28"/>
        </w:rPr>
        <w:t xml:space="preserve"> на заседании комиссии не присутствовали.</w:t>
      </w:r>
    </w:p>
    <w:p w:rsidR="004A0B1C" w:rsidRDefault="004A0B1C" w:rsidP="00E11A5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B1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11A57" w:rsidRPr="004A0B1C">
        <w:rPr>
          <w:rFonts w:ascii="Times New Roman" w:hAnsi="Times New Roman" w:cs="Times New Roman"/>
          <w:sz w:val="28"/>
          <w:szCs w:val="28"/>
        </w:rPr>
        <w:t>заяв</w:t>
      </w:r>
      <w:r w:rsidR="00E11A57">
        <w:rPr>
          <w:rFonts w:ascii="Times New Roman" w:hAnsi="Times New Roman" w:cs="Times New Roman"/>
          <w:sz w:val="28"/>
          <w:szCs w:val="28"/>
        </w:rPr>
        <w:t xml:space="preserve">ок </w:t>
      </w:r>
      <w:r w:rsidR="00E11A57" w:rsidRPr="004A0B1C">
        <w:rPr>
          <w:rFonts w:ascii="Times New Roman" w:hAnsi="Times New Roman" w:cs="Times New Roman"/>
          <w:sz w:val="28"/>
          <w:szCs w:val="28"/>
        </w:rPr>
        <w:t>на</w:t>
      </w:r>
      <w:r w:rsidRPr="004A0B1C">
        <w:rPr>
          <w:rFonts w:ascii="Times New Roman" w:hAnsi="Times New Roman" w:cs="Times New Roman"/>
          <w:sz w:val="28"/>
          <w:szCs w:val="28"/>
        </w:rPr>
        <w:t xml:space="preserve"> участие в конкурсе была объявлена следующая информация:</w:t>
      </w:r>
    </w:p>
    <w:tbl>
      <w:tblPr>
        <w:tblW w:w="10099" w:type="dxa"/>
        <w:tblInd w:w="-4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407"/>
        <w:gridCol w:w="1124"/>
        <w:gridCol w:w="1985"/>
        <w:gridCol w:w="1569"/>
        <w:gridCol w:w="1559"/>
        <w:gridCol w:w="1745"/>
      </w:tblGrid>
      <w:tr w:rsidR="00E11A57" w:rsidRPr="00E11A57" w:rsidTr="00993D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57" w:rsidRPr="00E11A57" w:rsidRDefault="00E11A57" w:rsidP="00E11A57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Pr="00E11A5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br/>
            </w:r>
            <w:r w:rsidRPr="00E11A57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57" w:rsidRPr="00E11A57" w:rsidRDefault="00E11A57" w:rsidP="00E11A57">
            <w:pPr>
              <w:autoSpaceDE w:val="0"/>
              <w:autoSpaceDN w:val="0"/>
              <w:adjustRightInd w:val="0"/>
              <w:spacing w:after="0" w:line="276" w:lineRule="auto"/>
              <w:ind w:hanging="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Calibri" w:hAnsi="Times New Roman" w:cs="Times New Roman"/>
                <w:sz w:val="28"/>
                <w:szCs w:val="28"/>
              </w:rPr>
              <w:t>Дата,</w:t>
            </w:r>
          </w:p>
          <w:p w:rsidR="00E11A57" w:rsidRPr="00E11A57" w:rsidRDefault="00E11A57" w:rsidP="00E11A57">
            <w:pPr>
              <w:autoSpaceDE w:val="0"/>
              <w:autoSpaceDN w:val="0"/>
              <w:adjustRightInd w:val="0"/>
              <w:spacing w:after="0" w:line="276" w:lineRule="auto"/>
              <w:ind w:hanging="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Calibri" w:hAnsi="Times New Roman" w:cs="Times New Roman"/>
                <w:sz w:val="28"/>
                <w:szCs w:val="28"/>
              </w:rPr>
              <w:t>время поступления заявки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3C8" w:rsidRDefault="00E11A57" w:rsidP="00EA23C8">
            <w:pPr>
              <w:autoSpaceDE w:val="0"/>
              <w:autoSpaceDN w:val="0"/>
              <w:adjustRightInd w:val="0"/>
              <w:spacing w:after="0" w:line="276" w:lineRule="auto"/>
              <w:ind w:hanging="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1A57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EA23C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11A5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spellEnd"/>
          </w:p>
          <w:p w:rsidR="00E11A57" w:rsidRPr="00E11A57" w:rsidRDefault="00E11A57" w:rsidP="00EA23C8">
            <w:pPr>
              <w:autoSpaceDE w:val="0"/>
              <w:autoSpaceDN w:val="0"/>
              <w:adjustRightInd w:val="0"/>
              <w:spacing w:after="0" w:line="276" w:lineRule="auto"/>
              <w:ind w:hanging="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1A57">
              <w:rPr>
                <w:rFonts w:ascii="Times New Roman" w:eastAsia="Calibri" w:hAnsi="Times New Roman" w:cs="Times New Roman"/>
                <w:sz w:val="28"/>
                <w:szCs w:val="28"/>
              </w:rPr>
              <w:t>тра</w:t>
            </w:r>
            <w:proofErr w:type="spellEnd"/>
            <w:r w:rsidRPr="00E11A5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11A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E11A57">
              <w:rPr>
                <w:rFonts w:ascii="Times New Roman" w:eastAsia="Calibri" w:hAnsi="Times New Roman" w:cs="Times New Roman"/>
                <w:sz w:val="28"/>
                <w:szCs w:val="28"/>
              </w:rPr>
              <w:t>ционный</w:t>
            </w:r>
            <w:r w:rsidRPr="00E11A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E11A57">
              <w:rPr>
                <w:rFonts w:ascii="Times New Roman" w:eastAsia="Calibri" w:hAnsi="Times New Roman" w:cs="Times New Roman"/>
                <w:sz w:val="28"/>
                <w:szCs w:val="28"/>
              </w:rPr>
              <w:t>номер</w:t>
            </w:r>
            <w:r w:rsidRPr="00E11A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E11A57">
              <w:rPr>
                <w:rFonts w:ascii="Times New Roman" w:eastAsia="Calibri" w:hAnsi="Times New Roman" w:cs="Times New Roman"/>
                <w:sz w:val="28"/>
                <w:szCs w:val="28"/>
              </w:rPr>
              <w:t>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1A57" w:rsidRPr="00E11A57" w:rsidRDefault="00E11A57" w:rsidP="00E11A57">
            <w:pPr>
              <w:autoSpaceDE w:val="0"/>
              <w:autoSpaceDN w:val="0"/>
              <w:adjustRightInd w:val="0"/>
              <w:spacing w:after="0" w:line="276" w:lineRule="auto"/>
              <w:ind w:right="-60" w:hanging="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Calibri" w:hAnsi="Times New Roman" w:cs="Times New Roman"/>
                <w:sz w:val="28"/>
                <w:szCs w:val="28"/>
              </w:rPr>
              <w:t>Наиме-</w:t>
            </w:r>
          </w:p>
          <w:p w:rsidR="00E11A57" w:rsidRPr="00E11A57" w:rsidRDefault="00E11A57" w:rsidP="00E11A57">
            <w:pPr>
              <w:autoSpaceDE w:val="0"/>
              <w:autoSpaceDN w:val="0"/>
              <w:adjustRightInd w:val="0"/>
              <w:spacing w:after="0" w:line="276" w:lineRule="auto"/>
              <w:ind w:right="-60" w:hanging="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нование участника </w:t>
            </w:r>
            <w:bookmarkStart w:id="0" w:name="_GoBack"/>
            <w:bookmarkEnd w:id="0"/>
            <w:r w:rsidRPr="00E11A57">
              <w:rPr>
                <w:rFonts w:ascii="Times New Roman" w:eastAsia="Calibri" w:hAnsi="Times New Roman" w:cs="Times New Roman"/>
                <w:sz w:val="28"/>
                <w:szCs w:val="28"/>
              </w:rPr>
              <w:t>закупки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1A57" w:rsidRPr="00E11A57" w:rsidRDefault="00E11A57" w:rsidP="00993DED">
            <w:pPr>
              <w:autoSpaceDE w:val="0"/>
              <w:autoSpaceDN w:val="0"/>
              <w:adjustRightInd w:val="0"/>
              <w:spacing w:after="0" w:line="276" w:lineRule="auto"/>
              <w:ind w:hanging="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  <w:p w:rsidR="00E11A57" w:rsidRPr="00E11A57" w:rsidRDefault="00E11A57" w:rsidP="00993DED">
            <w:pPr>
              <w:autoSpaceDE w:val="0"/>
              <w:autoSpaceDN w:val="0"/>
              <w:adjustRightInd w:val="0"/>
              <w:spacing w:after="0" w:line="276" w:lineRule="auto"/>
              <w:ind w:hanging="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1A57" w:rsidRPr="00E11A57" w:rsidRDefault="00E11A57" w:rsidP="00E11A57">
            <w:pPr>
              <w:autoSpaceDE w:val="0"/>
              <w:autoSpaceDN w:val="0"/>
              <w:adjustRightInd w:val="0"/>
              <w:spacing w:after="0" w:line="276" w:lineRule="auto"/>
              <w:ind w:hanging="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1A57" w:rsidRPr="00E11A57" w:rsidRDefault="00E11A57" w:rsidP="00E11A57">
            <w:pPr>
              <w:autoSpaceDE w:val="0"/>
              <w:autoSpaceDN w:val="0"/>
              <w:adjustRightInd w:val="0"/>
              <w:spacing w:after="0"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Calibri" w:hAnsi="Times New Roman" w:cs="Times New Roman"/>
                <w:sz w:val="28"/>
                <w:szCs w:val="28"/>
              </w:rPr>
              <w:t>Цена договора</w:t>
            </w:r>
            <w:r w:rsidR="001E620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E11A57" w:rsidRPr="00E11A57" w:rsidRDefault="001E620A" w:rsidP="001E620A">
            <w:pPr>
              <w:autoSpaceDE w:val="0"/>
              <w:autoSpaceDN w:val="0"/>
              <w:adjustRightInd w:val="0"/>
              <w:spacing w:after="0" w:line="276" w:lineRule="auto"/>
              <w:ind w:hanging="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E11A57" w:rsidRPr="00E11A57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="00E11A57" w:rsidRPr="00E11A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1A57" w:rsidRPr="00E11A57" w:rsidTr="00B03844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57" w:rsidRPr="00E11A57" w:rsidRDefault="00E11A57" w:rsidP="005E7B51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7" w:rsidRPr="00E11A57" w:rsidRDefault="00EA23C8" w:rsidP="005E7B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14.05.2019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A57" w:rsidRPr="00E11A57" w:rsidRDefault="00E11A57" w:rsidP="005E7B51">
            <w:pPr>
              <w:spacing w:after="0" w:line="276" w:lineRule="auto"/>
              <w:ind w:firstLine="2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A57" w:rsidRPr="00E11A57" w:rsidRDefault="00E11A57" w:rsidP="005E7B5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Calibri" w:hAnsi="Times New Roman" w:cs="Times New Roman"/>
                <w:sz w:val="28"/>
                <w:szCs w:val="28"/>
              </w:rPr>
              <w:t>ООО «Алмаз-Антей Строй»</w:t>
            </w:r>
          </w:p>
          <w:p w:rsidR="00E11A57" w:rsidRPr="00E11A57" w:rsidRDefault="00E11A57" w:rsidP="005E7B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  <w:p w:rsidR="00E11A57" w:rsidRPr="00E11A57" w:rsidRDefault="00E11A57" w:rsidP="005E7B5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1027739631270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A57" w:rsidRPr="00E11A57" w:rsidRDefault="00E11A57" w:rsidP="005E7B5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Calibri" w:hAnsi="Times New Roman" w:cs="Times New Roman"/>
                <w:sz w:val="28"/>
                <w:szCs w:val="28"/>
              </w:rPr>
              <w:t>121471,             РФ, г.Москва, ул.</w:t>
            </w:r>
          </w:p>
          <w:p w:rsidR="00E11A57" w:rsidRPr="00E11A57" w:rsidRDefault="00E11A57" w:rsidP="005E7B5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Calibri" w:hAnsi="Times New Roman" w:cs="Times New Roman"/>
                <w:sz w:val="28"/>
                <w:szCs w:val="28"/>
              </w:rPr>
              <w:t>Верейская д.41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A57" w:rsidRPr="00E11A57" w:rsidRDefault="00E11A57" w:rsidP="005E7B5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Calibri" w:hAnsi="Times New Roman" w:cs="Times New Roman"/>
                <w:sz w:val="28"/>
                <w:szCs w:val="28"/>
              </w:rPr>
              <w:t>121471,              РФ, г.Москва, ул.</w:t>
            </w:r>
          </w:p>
          <w:p w:rsidR="00E11A57" w:rsidRPr="00E11A57" w:rsidRDefault="00E11A57" w:rsidP="005E7B5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Calibri" w:hAnsi="Times New Roman" w:cs="Times New Roman"/>
                <w:sz w:val="28"/>
                <w:szCs w:val="28"/>
              </w:rPr>
              <w:t>Верейская д.41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A57" w:rsidRPr="00E11A57" w:rsidRDefault="00E11A57" w:rsidP="005E7B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164529883,00</w:t>
            </w:r>
          </w:p>
        </w:tc>
      </w:tr>
      <w:tr w:rsidR="00E11A57" w:rsidRPr="00E11A57" w:rsidTr="00B038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C8" w:rsidRDefault="00EA23C8" w:rsidP="001E620A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A57" w:rsidRPr="00EA23C8" w:rsidRDefault="00EA23C8" w:rsidP="001E62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7" w:rsidRPr="00E11A57" w:rsidRDefault="00EA23C8" w:rsidP="001E62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EA23C8">
              <w:rPr>
                <w:rFonts w:ascii="Times New Roman" w:eastAsia="Times New Roman" w:hAnsi="Times New Roman" w:cs="Times New Roman"/>
                <w:sz w:val="28"/>
                <w:szCs w:val="28"/>
              </w:rPr>
              <w:t>.05.2019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A57" w:rsidRPr="00E11A57" w:rsidRDefault="00E11A57" w:rsidP="001E620A">
            <w:pPr>
              <w:spacing w:after="0" w:line="276" w:lineRule="auto"/>
              <w:ind w:firstLine="50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A57" w:rsidRDefault="00E11A57" w:rsidP="001E6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«ОпрСтрой»</w:t>
            </w:r>
          </w:p>
          <w:p w:rsidR="00E11A57" w:rsidRDefault="00E11A57" w:rsidP="001E6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ОГРН</w:t>
            </w:r>
          </w:p>
          <w:p w:rsidR="00E11A57" w:rsidRPr="00E11A57" w:rsidRDefault="00E11A57" w:rsidP="001E6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1077847649516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A57" w:rsidRDefault="00E11A57" w:rsidP="001E6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197082,</w:t>
            </w:r>
          </w:p>
          <w:p w:rsidR="00E11A57" w:rsidRDefault="00E11A57" w:rsidP="001E6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РФ</w:t>
            </w:r>
            <w:r w:rsidR="00B0384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E11A57" w:rsidRDefault="00B03844" w:rsidP="001E6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E11A57">
              <w:rPr>
                <w:rFonts w:ascii="Times New Roman" w:eastAsia="Calibri" w:hAnsi="Times New Roman" w:cs="Times New Roman"/>
                <w:sz w:val="28"/>
                <w:szCs w:val="28"/>
              </w:rPr>
              <w:t>.Санкт</w:t>
            </w:r>
            <w:proofErr w:type="spellEnd"/>
            <w:r w:rsidR="00E11A57">
              <w:rPr>
                <w:rFonts w:ascii="Times New Roman" w:eastAsia="Calibri" w:hAnsi="Times New Roman" w:cs="Times New Roman"/>
                <w:sz w:val="28"/>
                <w:szCs w:val="28"/>
              </w:rPr>
              <w:t>-Петербург</w:t>
            </w:r>
          </w:p>
          <w:p w:rsidR="00E11A57" w:rsidRDefault="00E11A57" w:rsidP="001E6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</w:p>
          <w:p w:rsidR="00E11A57" w:rsidRDefault="00E11A57" w:rsidP="001E6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Туристская</w:t>
            </w:r>
          </w:p>
          <w:p w:rsidR="00E11A57" w:rsidRPr="00E11A57" w:rsidRDefault="00DA6948" w:rsidP="001E6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E11A57">
              <w:rPr>
                <w:rFonts w:ascii="Times New Roman" w:eastAsia="Calibri" w:hAnsi="Times New Roman" w:cs="Times New Roman"/>
                <w:sz w:val="28"/>
                <w:szCs w:val="28"/>
              </w:rPr>
              <w:t>.18, коп1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20A" w:rsidRDefault="001E620A" w:rsidP="001E6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1A57" w:rsidRPr="00E11A57" w:rsidRDefault="00E11A57" w:rsidP="001E6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Calibri" w:hAnsi="Times New Roman" w:cs="Times New Roman"/>
                <w:sz w:val="28"/>
                <w:szCs w:val="28"/>
              </w:rPr>
              <w:t>197082,</w:t>
            </w:r>
          </w:p>
          <w:p w:rsidR="00E11A57" w:rsidRPr="00E11A57" w:rsidRDefault="00E11A57" w:rsidP="001E6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Calibri" w:hAnsi="Times New Roman" w:cs="Times New Roman"/>
                <w:sz w:val="28"/>
                <w:szCs w:val="28"/>
              </w:rPr>
              <w:t>РФ</w:t>
            </w:r>
          </w:p>
          <w:p w:rsidR="00E11A57" w:rsidRPr="00E11A57" w:rsidRDefault="00B03844" w:rsidP="001E6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E11A57" w:rsidRPr="00E11A57">
              <w:rPr>
                <w:rFonts w:ascii="Times New Roman" w:eastAsia="Calibri" w:hAnsi="Times New Roman" w:cs="Times New Roman"/>
                <w:sz w:val="28"/>
                <w:szCs w:val="28"/>
              </w:rPr>
              <w:t>.Санкт</w:t>
            </w:r>
            <w:proofErr w:type="spellEnd"/>
            <w:r w:rsidR="00E11A57" w:rsidRPr="00E11A57">
              <w:rPr>
                <w:rFonts w:ascii="Times New Roman" w:eastAsia="Calibri" w:hAnsi="Times New Roman" w:cs="Times New Roman"/>
                <w:sz w:val="28"/>
                <w:szCs w:val="28"/>
              </w:rPr>
              <w:t>-Петербург,</w:t>
            </w:r>
          </w:p>
          <w:p w:rsidR="00E11A57" w:rsidRPr="00E11A57" w:rsidRDefault="00E11A57" w:rsidP="001E6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</w:p>
          <w:p w:rsidR="00E11A57" w:rsidRPr="00E11A57" w:rsidRDefault="00E11A57" w:rsidP="001E6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Туристская</w:t>
            </w:r>
          </w:p>
          <w:p w:rsidR="00E11A57" w:rsidRDefault="00DA6948" w:rsidP="001E6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E11A57" w:rsidRPr="00E11A57">
              <w:rPr>
                <w:rFonts w:ascii="Times New Roman" w:eastAsia="Calibri" w:hAnsi="Times New Roman" w:cs="Times New Roman"/>
                <w:sz w:val="28"/>
                <w:szCs w:val="28"/>
              </w:rPr>
              <w:t>.18, коп1</w:t>
            </w:r>
          </w:p>
          <w:p w:rsidR="001E620A" w:rsidRDefault="001E620A" w:rsidP="001E6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620A" w:rsidRPr="00E11A57" w:rsidRDefault="001E620A" w:rsidP="001E6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A57" w:rsidRPr="00E11A57" w:rsidRDefault="00E11A57" w:rsidP="001E62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164529783,00</w:t>
            </w:r>
          </w:p>
        </w:tc>
      </w:tr>
    </w:tbl>
    <w:p w:rsidR="001E620A" w:rsidRDefault="001E620A" w:rsidP="001A1383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1A57" w:rsidRPr="00E11A57" w:rsidRDefault="00E11A57" w:rsidP="001A1383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11A57">
        <w:rPr>
          <w:rFonts w:ascii="Times New Roman" w:hAnsi="Times New Roman" w:cs="Times New Roman"/>
          <w:sz w:val="28"/>
          <w:szCs w:val="28"/>
        </w:rPr>
        <w:t>Решение комиссии:</w:t>
      </w:r>
    </w:p>
    <w:p w:rsidR="00E11A57" w:rsidRDefault="00E11A57" w:rsidP="00E11A5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A57">
        <w:rPr>
          <w:rFonts w:ascii="Times New Roman" w:hAnsi="Times New Roman" w:cs="Times New Roman"/>
          <w:sz w:val="28"/>
          <w:szCs w:val="28"/>
        </w:rPr>
        <w:t xml:space="preserve">Комиссия рассмотрела представленные заявки на соответствие требованиям и условиям, установленным в конкурсной документации на проведение ремонтно-реставрационных работ, и приняла следующее решение: </w:t>
      </w:r>
    </w:p>
    <w:p w:rsidR="001E620A" w:rsidRDefault="001E620A" w:rsidP="00E11A5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20A" w:rsidRDefault="001E620A" w:rsidP="00E11A5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1A57" w:rsidRPr="00E11A57" w:rsidRDefault="00E11A57" w:rsidP="00E11A5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A57">
        <w:rPr>
          <w:rFonts w:ascii="Times New Roman" w:hAnsi="Times New Roman" w:cs="Times New Roman"/>
          <w:sz w:val="28"/>
          <w:szCs w:val="28"/>
        </w:rPr>
        <w:lastRenderedPageBreak/>
        <w:t>1. Заявка участника ООО «Алмаз-Антей Строй», порядковый номер 1, соответствует требованиям и условиям, изложенным в конкурсной документации</w:t>
      </w:r>
      <w:r w:rsidR="00626105" w:rsidRPr="00626105">
        <w:rPr>
          <w:rFonts w:ascii="Times New Roman" w:hAnsi="Times New Roman" w:cs="Times New Roman"/>
          <w:sz w:val="28"/>
          <w:szCs w:val="28"/>
        </w:rPr>
        <w:t>;</w:t>
      </w:r>
      <w:r w:rsidRPr="00E11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B1C" w:rsidRDefault="00E11A57" w:rsidP="00E11A5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A5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11A57">
        <w:rPr>
          <w:rFonts w:ascii="Times New Roman" w:hAnsi="Times New Roman" w:cs="Times New Roman"/>
          <w:sz w:val="28"/>
          <w:szCs w:val="28"/>
        </w:rPr>
        <w:t>аявка участника ООО «</w:t>
      </w:r>
      <w:r>
        <w:rPr>
          <w:rFonts w:ascii="Times New Roman" w:hAnsi="Times New Roman" w:cs="Times New Roman"/>
          <w:sz w:val="28"/>
          <w:szCs w:val="28"/>
        </w:rPr>
        <w:t>Опр</w:t>
      </w:r>
      <w:r w:rsidRPr="00E11A57">
        <w:rPr>
          <w:rFonts w:ascii="Times New Roman" w:hAnsi="Times New Roman" w:cs="Times New Roman"/>
          <w:sz w:val="28"/>
          <w:szCs w:val="28"/>
        </w:rPr>
        <w:t xml:space="preserve">Строй», порядковый номер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11A57">
        <w:rPr>
          <w:rFonts w:ascii="Times New Roman" w:hAnsi="Times New Roman" w:cs="Times New Roman"/>
          <w:sz w:val="28"/>
          <w:szCs w:val="28"/>
        </w:rPr>
        <w:t>, соответствует требованиям и условиям, изложенным в конкурсной документации</w:t>
      </w:r>
      <w:r w:rsidR="0062610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2320"/>
        <w:gridCol w:w="109"/>
        <w:gridCol w:w="2234"/>
        <w:gridCol w:w="109"/>
        <w:gridCol w:w="2128"/>
      </w:tblGrid>
      <w:tr w:rsidR="00E11A57" w:rsidRPr="00E11A57" w:rsidTr="00A2566F">
        <w:tc>
          <w:tcPr>
            <w:tcW w:w="2455" w:type="dxa"/>
            <w:vAlign w:val="center"/>
            <w:hideMark/>
          </w:tcPr>
          <w:p w:rsidR="00E11A57" w:rsidRPr="00E11A57" w:rsidRDefault="00E11A57" w:rsidP="00E11A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  <w:r w:rsidR="00A256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29" w:type="dxa"/>
            <w:gridSpan w:val="2"/>
            <w:vAlign w:val="center"/>
            <w:hideMark/>
          </w:tcPr>
          <w:p w:rsidR="00E11A57" w:rsidRPr="00E11A57" w:rsidRDefault="00E11A57" w:rsidP="00E11A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E11A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E11A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343" w:type="dxa"/>
            <w:gridSpan w:val="2"/>
            <w:vAlign w:val="center"/>
            <w:hideMark/>
          </w:tcPr>
          <w:p w:rsidR="00E11A57" w:rsidRPr="00E11A57" w:rsidRDefault="00E11A57" w:rsidP="00E11A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E11A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E11A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128" w:type="dxa"/>
            <w:vAlign w:val="center"/>
            <w:hideMark/>
          </w:tcPr>
          <w:p w:rsidR="00E11A57" w:rsidRPr="00E11A57" w:rsidRDefault="00E11A57" w:rsidP="00E11A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E11A57" w:rsidRPr="00E11A57" w:rsidTr="00A2566F">
        <w:tc>
          <w:tcPr>
            <w:tcW w:w="2455" w:type="dxa"/>
            <w:vMerge w:val="restart"/>
          </w:tcPr>
          <w:p w:rsidR="00E11A57" w:rsidRPr="00E11A57" w:rsidRDefault="00E11A57" w:rsidP="00E1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9" w:type="dxa"/>
            <w:gridSpan w:val="2"/>
            <w:vMerge w:val="restart"/>
            <w:vAlign w:val="center"/>
          </w:tcPr>
          <w:p w:rsidR="00E11A57" w:rsidRPr="00E11A57" w:rsidRDefault="00E11A57" w:rsidP="00E11A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«Алмаз-Антей Строй»</w:t>
            </w:r>
          </w:p>
          <w:p w:rsidR="00E11A57" w:rsidRPr="00E11A57" w:rsidRDefault="00E11A57" w:rsidP="00E11A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  <w:p w:rsidR="00E11A57" w:rsidRPr="00E11A57" w:rsidRDefault="00E11A57" w:rsidP="00E11A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1027739631270</w:t>
            </w:r>
          </w:p>
        </w:tc>
        <w:tc>
          <w:tcPr>
            <w:tcW w:w="2343" w:type="dxa"/>
            <w:gridSpan w:val="2"/>
          </w:tcPr>
          <w:p w:rsidR="00E11A57" w:rsidRPr="00E11A57" w:rsidRDefault="00E11A57" w:rsidP="00E11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И.А. Пасько </w:t>
            </w:r>
          </w:p>
        </w:tc>
        <w:tc>
          <w:tcPr>
            <w:tcW w:w="2128" w:type="dxa"/>
          </w:tcPr>
          <w:p w:rsidR="00E11A57" w:rsidRPr="00E11A57" w:rsidRDefault="00E11A57" w:rsidP="00E11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E11A57" w:rsidRPr="00E11A57" w:rsidTr="00A2566F">
        <w:trPr>
          <w:trHeight w:val="413"/>
        </w:trPr>
        <w:tc>
          <w:tcPr>
            <w:tcW w:w="0" w:type="auto"/>
            <w:vMerge/>
            <w:vAlign w:val="center"/>
            <w:hideMark/>
          </w:tcPr>
          <w:p w:rsidR="00E11A57" w:rsidRPr="00E11A57" w:rsidRDefault="00E11A57" w:rsidP="00E11A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11A57" w:rsidRPr="00E11A57" w:rsidRDefault="00E11A57" w:rsidP="00E11A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</w:tcPr>
          <w:p w:rsidR="00E11A57" w:rsidRPr="00E11A57" w:rsidRDefault="00E11A57" w:rsidP="00E11A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E11A5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В.М Ивец</w:t>
            </w:r>
          </w:p>
        </w:tc>
        <w:tc>
          <w:tcPr>
            <w:tcW w:w="2128" w:type="dxa"/>
          </w:tcPr>
          <w:p w:rsidR="00E11A57" w:rsidRPr="00E11A57" w:rsidRDefault="00E11A57" w:rsidP="00E11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E11A57" w:rsidRPr="00E11A57" w:rsidTr="00A2566F">
        <w:tc>
          <w:tcPr>
            <w:tcW w:w="0" w:type="auto"/>
            <w:vMerge/>
            <w:vAlign w:val="center"/>
            <w:hideMark/>
          </w:tcPr>
          <w:p w:rsidR="00E11A57" w:rsidRPr="00E11A57" w:rsidRDefault="00E11A57" w:rsidP="00E11A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11A57" w:rsidRPr="00E11A57" w:rsidRDefault="00E11A57" w:rsidP="00E11A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</w:tcPr>
          <w:p w:rsidR="00E11A57" w:rsidRPr="00E11A57" w:rsidRDefault="00E11A57" w:rsidP="00E11A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E11A5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2128" w:type="dxa"/>
          </w:tcPr>
          <w:p w:rsidR="00E11A57" w:rsidRPr="00E11A57" w:rsidRDefault="00E11A57" w:rsidP="00E11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E11A57" w:rsidRPr="00E11A57" w:rsidTr="00A2566F">
        <w:trPr>
          <w:trHeight w:val="135"/>
        </w:trPr>
        <w:tc>
          <w:tcPr>
            <w:tcW w:w="0" w:type="auto"/>
            <w:vMerge/>
            <w:vAlign w:val="center"/>
            <w:hideMark/>
          </w:tcPr>
          <w:p w:rsidR="00E11A57" w:rsidRPr="00E11A57" w:rsidRDefault="00E11A57" w:rsidP="00E11A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11A57" w:rsidRPr="00E11A57" w:rsidRDefault="00E11A57" w:rsidP="00E11A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</w:tcPr>
          <w:p w:rsidR="00E11A57" w:rsidRPr="00E11A57" w:rsidRDefault="00E11A57" w:rsidP="00E11A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E11A5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О.Ю Вострокнутова</w:t>
            </w:r>
          </w:p>
        </w:tc>
        <w:tc>
          <w:tcPr>
            <w:tcW w:w="2128" w:type="dxa"/>
          </w:tcPr>
          <w:p w:rsidR="00E11A57" w:rsidRPr="00E11A57" w:rsidRDefault="00E11A57" w:rsidP="00E11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E11A57" w:rsidRPr="00E11A57" w:rsidTr="00A2566F">
        <w:trPr>
          <w:trHeight w:val="135"/>
        </w:trPr>
        <w:tc>
          <w:tcPr>
            <w:tcW w:w="0" w:type="auto"/>
            <w:vMerge/>
            <w:vAlign w:val="center"/>
            <w:hideMark/>
          </w:tcPr>
          <w:p w:rsidR="00E11A57" w:rsidRPr="00E11A57" w:rsidRDefault="00E11A57" w:rsidP="00E11A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11A57" w:rsidRPr="00E11A57" w:rsidRDefault="00E11A57" w:rsidP="00E11A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</w:tcPr>
          <w:p w:rsidR="00E11A57" w:rsidRPr="00E11A57" w:rsidRDefault="00E11A57" w:rsidP="00E11A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E11A5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А.А. Шеварихин</w:t>
            </w:r>
          </w:p>
        </w:tc>
        <w:tc>
          <w:tcPr>
            <w:tcW w:w="2128" w:type="dxa"/>
          </w:tcPr>
          <w:p w:rsidR="00E11A57" w:rsidRPr="00E11A57" w:rsidRDefault="00E11A57" w:rsidP="00E11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E11A57" w:rsidRPr="00E11A57" w:rsidTr="00A2566F">
        <w:tc>
          <w:tcPr>
            <w:tcW w:w="2455" w:type="dxa"/>
            <w:hideMark/>
          </w:tcPr>
          <w:p w:rsidR="00E11A57" w:rsidRPr="00E11A57" w:rsidRDefault="00E11A57" w:rsidP="00E11A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900" w:type="dxa"/>
            <w:gridSpan w:val="5"/>
          </w:tcPr>
          <w:p w:rsidR="00E11A57" w:rsidRPr="00E11A57" w:rsidRDefault="00E11A57" w:rsidP="00E11A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1A57" w:rsidRPr="00E11A57" w:rsidTr="00A2566F">
        <w:tc>
          <w:tcPr>
            <w:tcW w:w="2455" w:type="dxa"/>
            <w:hideMark/>
          </w:tcPr>
          <w:p w:rsidR="00E11A57" w:rsidRPr="00E11A57" w:rsidRDefault="00E11A57" w:rsidP="00E11A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6900" w:type="dxa"/>
            <w:gridSpan w:val="5"/>
          </w:tcPr>
          <w:p w:rsidR="00E11A57" w:rsidRPr="00E11A57" w:rsidRDefault="00E11A57" w:rsidP="00E11A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1A57" w:rsidRPr="00E11A57" w:rsidTr="001E620A">
        <w:trPr>
          <w:trHeight w:val="473"/>
        </w:trPr>
        <w:tc>
          <w:tcPr>
            <w:tcW w:w="2455" w:type="dxa"/>
            <w:hideMark/>
          </w:tcPr>
          <w:p w:rsidR="00E11A57" w:rsidRPr="00E11A57" w:rsidRDefault="00E11A57" w:rsidP="00E11A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6900" w:type="dxa"/>
            <w:gridSpan w:val="5"/>
          </w:tcPr>
          <w:p w:rsidR="00E11A57" w:rsidRPr="00E11A57" w:rsidRDefault="00E11A57" w:rsidP="00E11A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1A57" w:rsidRPr="00E11A57" w:rsidTr="00A2566F">
        <w:tc>
          <w:tcPr>
            <w:tcW w:w="2455" w:type="dxa"/>
            <w:vAlign w:val="center"/>
            <w:hideMark/>
          </w:tcPr>
          <w:p w:rsidR="00E11A57" w:rsidRPr="00E11A57" w:rsidRDefault="00E11A57" w:rsidP="00E11A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  <w:r w:rsidR="00A256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  <w:vAlign w:val="center"/>
            <w:hideMark/>
          </w:tcPr>
          <w:p w:rsidR="00E11A57" w:rsidRPr="00E11A57" w:rsidRDefault="00E11A57" w:rsidP="00E11A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E11A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E11A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343" w:type="dxa"/>
            <w:gridSpan w:val="2"/>
            <w:vAlign w:val="center"/>
            <w:hideMark/>
          </w:tcPr>
          <w:p w:rsidR="00E11A57" w:rsidRPr="00E11A57" w:rsidRDefault="00E11A57" w:rsidP="00E11A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E11A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E11A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37" w:type="dxa"/>
            <w:gridSpan w:val="2"/>
            <w:vAlign w:val="center"/>
            <w:hideMark/>
          </w:tcPr>
          <w:p w:rsidR="00E11A57" w:rsidRPr="00E11A57" w:rsidRDefault="00E11A57" w:rsidP="00E11A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E11A57" w:rsidRPr="00E11A57" w:rsidTr="00A2566F">
        <w:tc>
          <w:tcPr>
            <w:tcW w:w="2455" w:type="dxa"/>
            <w:vMerge w:val="restart"/>
          </w:tcPr>
          <w:p w:rsidR="00E11A57" w:rsidRPr="00E11A57" w:rsidRDefault="00E11A57" w:rsidP="00E11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 w:val="restart"/>
            <w:vAlign w:val="center"/>
          </w:tcPr>
          <w:p w:rsidR="00A2566F" w:rsidRPr="00A2566F" w:rsidRDefault="00A2566F" w:rsidP="00A2566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6F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«ОпрСтрой»</w:t>
            </w:r>
          </w:p>
          <w:p w:rsidR="00A2566F" w:rsidRPr="00A2566F" w:rsidRDefault="00A2566F" w:rsidP="00A2566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6F">
              <w:rPr>
                <w:rFonts w:ascii="Times New Roman" w:eastAsia="Times New Roman" w:hAnsi="Times New Roman" w:cs="Times New Roman"/>
                <w:sz w:val="28"/>
                <w:szCs w:val="28"/>
              </w:rPr>
              <w:t>ОГРН</w:t>
            </w:r>
          </w:p>
          <w:p w:rsidR="00E11A57" w:rsidRPr="00E11A57" w:rsidRDefault="00A2566F" w:rsidP="00A2566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66F">
              <w:rPr>
                <w:rFonts w:ascii="Times New Roman" w:eastAsia="Times New Roman" w:hAnsi="Times New Roman" w:cs="Times New Roman"/>
                <w:sz w:val="28"/>
                <w:szCs w:val="28"/>
              </w:rPr>
              <w:t>1077847649516</w:t>
            </w:r>
          </w:p>
        </w:tc>
        <w:tc>
          <w:tcPr>
            <w:tcW w:w="2343" w:type="dxa"/>
            <w:gridSpan w:val="2"/>
          </w:tcPr>
          <w:p w:rsidR="00E11A57" w:rsidRPr="00E11A57" w:rsidRDefault="00E11A57" w:rsidP="00E11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И.А. Пасько </w:t>
            </w:r>
          </w:p>
        </w:tc>
        <w:tc>
          <w:tcPr>
            <w:tcW w:w="2237" w:type="dxa"/>
            <w:gridSpan w:val="2"/>
          </w:tcPr>
          <w:p w:rsidR="00E11A57" w:rsidRPr="00E11A57" w:rsidRDefault="00E11A57" w:rsidP="00E11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E11A57" w:rsidRPr="00E11A57" w:rsidTr="00A2566F">
        <w:trPr>
          <w:trHeight w:val="413"/>
        </w:trPr>
        <w:tc>
          <w:tcPr>
            <w:tcW w:w="2455" w:type="dxa"/>
            <w:vMerge/>
            <w:vAlign w:val="center"/>
            <w:hideMark/>
          </w:tcPr>
          <w:p w:rsidR="00E11A57" w:rsidRPr="00E11A57" w:rsidRDefault="00E11A57" w:rsidP="00E11A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E11A57" w:rsidRPr="00E11A57" w:rsidRDefault="00E11A57" w:rsidP="00E11A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</w:tcPr>
          <w:p w:rsidR="00E11A57" w:rsidRPr="00E11A57" w:rsidRDefault="00E11A57" w:rsidP="00E11A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E11A5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В.М Ивец</w:t>
            </w:r>
          </w:p>
        </w:tc>
        <w:tc>
          <w:tcPr>
            <w:tcW w:w="2237" w:type="dxa"/>
            <w:gridSpan w:val="2"/>
          </w:tcPr>
          <w:p w:rsidR="00E11A57" w:rsidRPr="00E11A57" w:rsidRDefault="00E11A57" w:rsidP="00E11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E11A57" w:rsidRPr="00E11A57" w:rsidTr="00A2566F">
        <w:tc>
          <w:tcPr>
            <w:tcW w:w="2455" w:type="dxa"/>
            <w:vMerge/>
            <w:vAlign w:val="center"/>
            <w:hideMark/>
          </w:tcPr>
          <w:p w:rsidR="00E11A57" w:rsidRPr="00E11A57" w:rsidRDefault="00E11A57" w:rsidP="00E11A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E11A57" w:rsidRPr="00E11A57" w:rsidRDefault="00E11A57" w:rsidP="00E11A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</w:tcPr>
          <w:p w:rsidR="00E11A57" w:rsidRPr="00E11A57" w:rsidRDefault="00E11A57" w:rsidP="00E11A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E11A5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2237" w:type="dxa"/>
            <w:gridSpan w:val="2"/>
          </w:tcPr>
          <w:p w:rsidR="00E11A57" w:rsidRPr="00E11A57" w:rsidRDefault="00E11A57" w:rsidP="00E11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E11A57" w:rsidRPr="00E11A57" w:rsidTr="00A2566F">
        <w:trPr>
          <w:trHeight w:val="135"/>
        </w:trPr>
        <w:tc>
          <w:tcPr>
            <w:tcW w:w="2455" w:type="dxa"/>
            <w:vMerge/>
            <w:vAlign w:val="center"/>
            <w:hideMark/>
          </w:tcPr>
          <w:p w:rsidR="00E11A57" w:rsidRPr="00E11A57" w:rsidRDefault="00E11A57" w:rsidP="00E11A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E11A57" w:rsidRPr="00E11A57" w:rsidRDefault="00E11A57" w:rsidP="00E11A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</w:tcPr>
          <w:p w:rsidR="00E11A57" w:rsidRPr="00E11A57" w:rsidRDefault="00E11A57" w:rsidP="00E11A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E11A5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О.Ю Вострокнутова</w:t>
            </w:r>
          </w:p>
        </w:tc>
        <w:tc>
          <w:tcPr>
            <w:tcW w:w="2237" w:type="dxa"/>
            <w:gridSpan w:val="2"/>
          </w:tcPr>
          <w:p w:rsidR="00E11A57" w:rsidRPr="00E11A57" w:rsidRDefault="00E11A57" w:rsidP="00E11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E11A57" w:rsidRPr="00E11A57" w:rsidTr="00A2566F">
        <w:trPr>
          <w:trHeight w:val="135"/>
        </w:trPr>
        <w:tc>
          <w:tcPr>
            <w:tcW w:w="2455" w:type="dxa"/>
            <w:vMerge/>
            <w:vAlign w:val="center"/>
            <w:hideMark/>
          </w:tcPr>
          <w:p w:rsidR="00E11A57" w:rsidRPr="00E11A57" w:rsidRDefault="00E11A57" w:rsidP="00E11A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E11A57" w:rsidRPr="00E11A57" w:rsidRDefault="00E11A57" w:rsidP="00E11A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</w:tcPr>
          <w:p w:rsidR="00E11A57" w:rsidRPr="00E11A57" w:rsidRDefault="00E11A57" w:rsidP="00E11A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E11A5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А.А. Шеварихин</w:t>
            </w:r>
          </w:p>
        </w:tc>
        <w:tc>
          <w:tcPr>
            <w:tcW w:w="2237" w:type="dxa"/>
            <w:gridSpan w:val="2"/>
          </w:tcPr>
          <w:p w:rsidR="00E11A57" w:rsidRPr="00E11A57" w:rsidRDefault="00E11A57" w:rsidP="00E11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E11A57" w:rsidRPr="00E11A57" w:rsidTr="00A2566F">
        <w:tc>
          <w:tcPr>
            <w:tcW w:w="2455" w:type="dxa"/>
            <w:hideMark/>
          </w:tcPr>
          <w:p w:rsidR="00E11A57" w:rsidRPr="00E11A57" w:rsidRDefault="00E11A57" w:rsidP="00E11A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900" w:type="dxa"/>
            <w:gridSpan w:val="5"/>
          </w:tcPr>
          <w:p w:rsidR="00E11A57" w:rsidRPr="00E11A57" w:rsidRDefault="00E11A57" w:rsidP="00E11A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1A57" w:rsidRPr="00E11A57" w:rsidTr="00A2566F">
        <w:tc>
          <w:tcPr>
            <w:tcW w:w="2455" w:type="dxa"/>
            <w:hideMark/>
          </w:tcPr>
          <w:p w:rsidR="00E11A57" w:rsidRPr="00E11A57" w:rsidRDefault="00E11A57" w:rsidP="00E11A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6900" w:type="dxa"/>
            <w:gridSpan w:val="5"/>
          </w:tcPr>
          <w:p w:rsidR="00E11A57" w:rsidRPr="00E11A57" w:rsidRDefault="00E11A57" w:rsidP="00E11A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1A57" w:rsidRPr="00E11A57" w:rsidTr="00A2566F">
        <w:tc>
          <w:tcPr>
            <w:tcW w:w="2455" w:type="dxa"/>
            <w:hideMark/>
          </w:tcPr>
          <w:p w:rsidR="00E11A57" w:rsidRPr="00E11A57" w:rsidRDefault="00E11A57" w:rsidP="00E11A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6900" w:type="dxa"/>
            <w:gridSpan w:val="5"/>
          </w:tcPr>
          <w:p w:rsidR="00E11A57" w:rsidRPr="00E11A57" w:rsidRDefault="00E11A57" w:rsidP="00E11A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A5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E620A" w:rsidRDefault="001E620A" w:rsidP="00735DA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2C3A" w:rsidRDefault="001A1383" w:rsidP="00735DA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проведена оценка заявок участников в соответствии с </w:t>
      </w:r>
      <w:r w:rsidRPr="001A1383">
        <w:rPr>
          <w:rFonts w:ascii="Times New Roman" w:hAnsi="Times New Roman" w:cs="Times New Roman"/>
          <w:sz w:val="28"/>
          <w:szCs w:val="28"/>
        </w:rPr>
        <w:t xml:space="preserve">Правилами оценки заявок, окончательных предложений участников закупки товаров, работ, услуг для обеспечения государственных и муниципальных </w:t>
      </w:r>
      <w:r w:rsidRPr="001A1383">
        <w:rPr>
          <w:rFonts w:ascii="Times New Roman" w:hAnsi="Times New Roman" w:cs="Times New Roman"/>
          <w:sz w:val="28"/>
          <w:szCs w:val="28"/>
        </w:rPr>
        <w:lastRenderedPageBreak/>
        <w:t>нужд, утвержденными постановлением Правительства Российской Федерации от 28.11.2013 № 1085.</w:t>
      </w:r>
    </w:p>
    <w:p w:rsidR="00735DA4" w:rsidRPr="00735DA4" w:rsidRDefault="00735DA4" w:rsidP="00735DA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DA4">
        <w:rPr>
          <w:rFonts w:ascii="Times New Roman" w:hAnsi="Times New Roman" w:cs="Times New Roman"/>
          <w:sz w:val="28"/>
          <w:szCs w:val="28"/>
        </w:rPr>
        <w:t xml:space="preserve">Комиссией принято решение признать победителем </w:t>
      </w:r>
      <w:r w:rsidR="007A62B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735DA4">
        <w:rPr>
          <w:rFonts w:ascii="Times New Roman" w:hAnsi="Times New Roman" w:cs="Times New Roman"/>
          <w:sz w:val="28"/>
          <w:szCs w:val="28"/>
        </w:rPr>
        <w:t xml:space="preserve">заявку №2 </w:t>
      </w:r>
      <w:r w:rsidR="00B44900" w:rsidRPr="00B4490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35DA4">
        <w:rPr>
          <w:rFonts w:ascii="Times New Roman" w:hAnsi="Times New Roman" w:cs="Times New Roman"/>
          <w:sz w:val="28"/>
          <w:szCs w:val="28"/>
        </w:rPr>
        <w:t xml:space="preserve">ООО «ОпрСтрой» и присвоить ей первый номер с ценой договора 164 529 783,00 рублей. </w:t>
      </w:r>
    </w:p>
    <w:p w:rsidR="00735DA4" w:rsidRDefault="00735DA4" w:rsidP="00735DA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DA4">
        <w:rPr>
          <w:rFonts w:ascii="Times New Roman" w:hAnsi="Times New Roman" w:cs="Times New Roman"/>
          <w:sz w:val="28"/>
          <w:szCs w:val="28"/>
        </w:rPr>
        <w:t>Второй номер присвоить участнику ООО «А</w:t>
      </w:r>
      <w:r w:rsidR="007A62B7">
        <w:rPr>
          <w:rFonts w:ascii="Times New Roman" w:hAnsi="Times New Roman" w:cs="Times New Roman"/>
          <w:sz w:val="28"/>
          <w:szCs w:val="28"/>
        </w:rPr>
        <w:t>лмаз-Антей Строй</w:t>
      </w:r>
      <w:r w:rsidRPr="00735DA4">
        <w:rPr>
          <w:rFonts w:ascii="Times New Roman" w:hAnsi="Times New Roman" w:cs="Times New Roman"/>
          <w:sz w:val="28"/>
          <w:szCs w:val="28"/>
        </w:rPr>
        <w:t xml:space="preserve">» </w:t>
      </w:r>
      <w:r w:rsidR="008E2588">
        <w:rPr>
          <w:rFonts w:ascii="Times New Roman" w:hAnsi="Times New Roman" w:cs="Times New Roman"/>
          <w:sz w:val="28"/>
          <w:szCs w:val="28"/>
        </w:rPr>
        <w:t xml:space="preserve">и </w:t>
      </w:r>
      <w:r w:rsidRPr="00735DA4">
        <w:rPr>
          <w:rFonts w:ascii="Times New Roman" w:hAnsi="Times New Roman" w:cs="Times New Roman"/>
          <w:sz w:val="28"/>
          <w:szCs w:val="28"/>
        </w:rPr>
        <w:t xml:space="preserve">ценой договора 164 529 883,00 рублей. </w:t>
      </w:r>
    </w:p>
    <w:p w:rsidR="00456593" w:rsidRDefault="00456593" w:rsidP="00735DA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43" w:type="dxa"/>
        <w:tblInd w:w="-5" w:type="dxa"/>
        <w:tblLook w:val="04A0" w:firstRow="1" w:lastRow="0" w:firstColumn="1" w:lastColumn="0" w:noHBand="0" w:noVBand="1"/>
      </w:tblPr>
      <w:tblGrid>
        <w:gridCol w:w="2476"/>
        <w:gridCol w:w="1740"/>
        <w:gridCol w:w="2872"/>
        <w:gridCol w:w="2155"/>
      </w:tblGrid>
      <w:tr w:rsidR="00456593" w:rsidRPr="00E72FE0" w:rsidTr="008730CC">
        <w:trPr>
          <w:trHeight w:val="589"/>
        </w:trPr>
        <w:tc>
          <w:tcPr>
            <w:tcW w:w="2476" w:type="dxa"/>
            <w:vAlign w:val="center"/>
          </w:tcPr>
          <w:p w:rsidR="00456593" w:rsidRPr="007A62B7" w:rsidRDefault="00456593" w:rsidP="00873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участника </w:t>
            </w:r>
            <w:r w:rsidR="007A62B7" w:rsidRPr="007A62B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1740" w:type="dxa"/>
            <w:vAlign w:val="center"/>
          </w:tcPr>
          <w:p w:rsidR="00456593" w:rsidRPr="007A62B7" w:rsidRDefault="00456593" w:rsidP="00873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2B7">
              <w:rPr>
                <w:rFonts w:ascii="Times New Roman" w:hAnsi="Times New Roman" w:cs="Times New Roman"/>
                <w:b/>
                <w:sz w:val="24"/>
                <w:szCs w:val="24"/>
              </w:rPr>
              <w:t>Присвоенный номер заявки</w:t>
            </w:r>
          </w:p>
        </w:tc>
        <w:tc>
          <w:tcPr>
            <w:tcW w:w="2872" w:type="dxa"/>
          </w:tcPr>
          <w:p w:rsidR="00456593" w:rsidRPr="007A62B7" w:rsidRDefault="00456593" w:rsidP="00347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2B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рейтинг в соответствии с</w:t>
            </w:r>
            <w:r w:rsidRPr="007A62B7">
              <w:rPr>
                <w:sz w:val="24"/>
                <w:szCs w:val="24"/>
              </w:rPr>
              <w:t xml:space="preserve"> </w:t>
            </w:r>
            <w:r w:rsidRPr="007A6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Правилами оценки заявок, окончательных предложений участников закупки утвержденными постановлением Правительства Российской Федерации от 28.11.2013 № 1085 </w:t>
            </w:r>
          </w:p>
          <w:p w:rsidR="00347F1E" w:rsidRPr="007A62B7" w:rsidRDefault="00347F1E" w:rsidP="00347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456593" w:rsidRPr="007A62B7" w:rsidRDefault="00456593" w:rsidP="00873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2B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  <w:r w:rsidR="00EA23C8" w:rsidRPr="007A62B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A6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23C8" w:rsidRPr="007A62B7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</w:tr>
      <w:tr w:rsidR="00456593" w:rsidTr="007A62B7">
        <w:trPr>
          <w:trHeight w:val="926"/>
        </w:trPr>
        <w:tc>
          <w:tcPr>
            <w:tcW w:w="2476" w:type="dxa"/>
            <w:vAlign w:val="center"/>
          </w:tcPr>
          <w:p w:rsidR="00A75A6D" w:rsidRDefault="00456593" w:rsidP="00593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70E">
              <w:rPr>
                <w:rFonts w:ascii="Times New Roman" w:hAnsi="Times New Roman" w:cs="Times New Roman"/>
                <w:sz w:val="28"/>
                <w:szCs w:val="28"/>
              </w:rPr>
              <w:t>Участник №2</w:t>
            </w:r>
          </w:p>
          <w:p w:rsidR="00456593" w:rsidRDefault="00456593" w:rsidP="00593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70E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297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29770E">
              <w:rPr>
                <w:rFonts w:ascii="Times New Roman" w:hAnsi="Times New Roman" w:cs="Times New Roman"/>
                <w:sz w:val="28"/>
                <w:szCs w:val="28"/>
              </w:rPr>
              <w:t>ОпрСтрой</w:t>
            </w:r>
            <w:r w:rsidRPr="0029770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931E9" w:rsidRDefault="005931E9" w:rsidP="00593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1E9" w:rsidRPr="0029770E" w:rsidRDefault="005931E9" w:rsidP="00593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456593" w:rsidRPr="0029770E" w:rsidRDefault="00456593" w:rsidP="00593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Align w:val="center"/>
          </w:tcPr>
          <w:p w:rsidR="00456593" w:rsidRPr="007A62B7" w:rsidRDefault="00456593" w:rsidP="005931E9">
            <w:pPr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7">
              <w:rPr>
                <w:rFonts w:ascii="Times New Roman" w:hAnsi="Times New Roman" w:cs="Times New Roman"/>
                <w:sz w:val="28"/>
                <w:szCs w:val="28"/>
              </w:rPr>
              <w:t>99,84</w:t>
            </w:r>
          </w:p>
        </w:tc>
        <w:tc>
          <w:tcPr>
            <w:tcW w:w="2155" w:type="dxa"/>
            <w:vAlign w:val="center"/>
          </w:tcPr>
          <w:p w:rsidR="00456593" w:rsidRPr="0029770E" w:rsidRDefault="00456593" w:rsidP="005931E9">
            <w:pPr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0E">
              <w:rPr>
                <w:rFonts w:ascii="Times New Roman" w:hAnsi="Times New Roman" w:cs="Times New Roman"/>
                <w:sz w:val="28"/>
                <w:szCs w:val="28"/>
              </w:rPr>
              <w:t>164 529 783,00</w:t>
            </w:r>
          </w:p>
          <w:p w:rsidR="00456593" w:rsidRPr="0029770E" w:rsidRDefault="00456593" w:rsidP="005931E9">
            <w:pPr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593" w:rsidTr="007A62B7">
        <w:trPr>
          <w:trHeight w:val="1124"/>
        </w:trPr>
        <w:tc>
          <w:tcPr>
            <w:tcW w:w="2476" w:type="dxa"/>
            <w:vAlign w:val="center"/>
          </w:tcPr>
          <w:p w:rsidR="00456593" w:rsidRDefault="00456593" w:rsidP="00593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70E">
              <w:rPr>
                <w:rFonts w:ascii="Times New Roman" w:hAnsi="Times New Roman" w:cs="Times New Roman"/>
                <w:sz w:val="28"/>
                <w:szCs w:val="28"/>
              </w:rPr>
              <w:t>Участник №1</w:t>
            </w:r>
            <w:r w:rsidRPr="00297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30CC" w:rsidRPr="008730CC">
              <w:rPr>
                <w:rFonts w:ascii="Times New Roman" w:hAnsi="Times New Roman" w:cs="Times New Roman"/>
                <w:sz w:val="28"/>
                <w:szCs w:val="28"/>
              </w:rPr>
              <w:t>ООО «Алмаз-Антей Строй»</w:t>
            </w:r>
          </w:p>
          <w:p w:rsidR="005931E9" w:rsidRDefault="005931E9" w:rsidP="00593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1E9" w:rsidRPr="0029770E" w:rsidRDefault="005931E9" w:rsidP="00593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456593" w:rsidRPr="0029770E" w:rsidRDefault="00456593" w:rsidP="00593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2" w:type="dxa"/>
            <w:vAlign w:val="center"/>
          </w:tcPr>
          <w:p w:rsidR="00456593" w:rsidRPr="007A62B7" w:rsidRDefault="00456593" w:rsidP="005931E9">
            <w:pPr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7">
              <w:rPr>
                <w:rFonts w:ascii="Times New Roman" w:hAnsi="Times New Roman" w:cs="Times New Roman"/>
                <w:sz w:val="28"/>
                <w:szCs w:val="28"/>
              </w:rPr>
              <w:t>41,79</w:t>
            </w:r>
          </w:p>
        </w:tc>
        <w:tc>
          <w:tcPr>
            <w:tcW w:w="2155" w:type="dxa"/>
            <w:vAlign w:val="center"/>
          </w:tcPr>
          <w:p w:rsidR="00456593" w:rsidRPr="0029770E" w:rsidRDefault="00456593" w:rsidP="005931E9">
            <w:pPr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0E">
              <w:rPr>
                <w:rFonts w:ascii="Times New Roman" w:hAnsi="Times New Roman" w:cs="Times New Roman"/>
                <w:sz w:val="28"/>
                <w:szCs w:val="28"/>
              </w:rPr>
              <w:t>164 529 883,00</w:t>
            </w:r>
          </w:p>
        </w:tc>
      </w:tr>
    </w:tbl>
    <w:p w:rsidR="00EA23C8" w:rsidRDefault="00EA23C8" w:rsidP="00735DA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5DA4" w:rsidRDefault="00735DA4" w:rsidP="00735DA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DA4">
        <w:rPr>
          <w:rFonts w:ascii="Times New Roman" w:hAnsi="Times New Roman" w:cs="Times New Roman"/>
          <w:sz w:val="28"/>
          <w:szCs w:val="28"/>
        </w:rPr>
        <w:t>По итогам рассмотрения Комиссией принято решение заключить договор на право проведения ремонтно-реставрационных работ на объекте культурного наследия федерального значения "Храм во имя святителя и чудотворца Николая, 1577 год (основание), 1832- 1834 годы", входящего в состав объекта культурного наследия "Ансамбль Соловецкого монастыря и отдельных сооружений островов Соловецкого архипелага, ХIV в. – первая полов</w:t>
      </w:r>
      <w:r w:rsidR="00EA23C8">
        <w:rPr>
          <w:rFonts w:ascii="Times New Roman" w:hAnsi="Times New Roman" w:cs="Times New Roman"/>
          <w:sz w:val="28"/>
          <w:szCs w:val="28"/>
        </w:rPr>
        <w:t xml:space="preserve">ина ХХ в." </w:t>
      </w:r>
      <w:r w:rsidRPr="00735DA4">
        <w:rPr>
          <w:rFonts w:ascii="Times New Roman" w:hAnsi="Times New Roman" w:cs="Times New Roman"/>
          <w:sz w:val="28"/>
          <w:szCs w:val="28"/>
        </w:rPr>
        <w:t xml:space="preserve">на сумму 164 529 783,00 рублей </w:t>
      </w:r>
      <w:r w:rsidR="00456593" w:rsidRPr="00456593">
        <w:rPr>
          <w:rFonts w:ascii="Times New Roman" w:hAnsi="Times New Roman" w:cs="Times New Roman"/>
          <w:sz w:val="28"/>
          <w:szCs w:val="28"/>
        </w:rPr>
        <w:t>при условии предоставления ООО «</w:t>
      </w:r>
      <w:r w:rsidR="00456593">
        <w:rPr>
          <w:rFonts w:ascii="Times New Roman" w:hAnsi="Times New Roman" w:cs="Times New Roman"/>
          <w:sz w:val="28"/>
          <w:szCs w:val="28"/>
        </w:rPr>
        <w:t>Опр</w:t>
      </w:r>
      <w:r w:rsidR="00456593" w:rsidRPr="00456593">
        <w:rPr>
          <w:rFonts w:ascii="Times New Roman" w:hAnsi="Times New Roman" w:cs="Times New Roman"/>
          <w:sz w:val="28"/>
          <w:szCs w:val="28"/>
        </w:rPr>
        <w:t>Строй» обеспечения исполнения условия договора до момента его заключения</w:t>
      </w:r>
      <w:r w:rsidRPr="00735DA4">
        <w:rPr>
          <w:rFonts w:ascii="Times New Roman" w:hAnsi="Times New Roman" w:cs="Times New Roman"/>
          <w:sz w:val="28"/>
          <w:szCs w:val="28"/>
        </w:rPr>
        <w:t>.</w:t>
      </w:r>
    </w:p>
    <w:p w:rsidR="00A75A6D" w:rsidRDefault="00A2566F" w:rsidP="00A2566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6F">
        <w:rPr>
          <w:rFonts w:ascii="Times New Roman" w:hAnsi="Times New Roman" w:cs="Times New Roman"/>
          <w:sz w:val="28"/>
          <w:szCs w:val="28"/>
        </w:rPr>
        <w:t>Процедура рассмотрения и подведения итогов завершена комиссией                            в «__» час. 00 мин. «__» мая 2019 года (время московское) по адресу: Россия, г. Москва, ул. Флотская, д.15Б стр. 1-4, каб.233.</w:t>
      </w:r>
    </w:p>
    <w:p w:rsidR="00A2566F" w:rsidRDefault="004A0B1C" w:rsidP="00A2566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1E9" w:rsidRDefault="005931E9" w:rsidP="00A2566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F1E" w:rsidRDefault="00347F1E" w:rsidP="00A2566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F1E" w:rsidRDefault="00347F1E" w:rsidP="00A2566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F1E" w:rsidRDefault="00347F1E" w:rsidP="00A2566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2835"/>
        <w:gridCol w:w="2240"/>
      </w:tblGrid>
      <w:tr w:rsidR="001A1383" w:rsidRPr="001A1383" w:rsidTr="007A62B7">
        <w:trPr>
          <w:trHeight w:val="343"/>
        </w:trPr>
        <w:tc>
          <w:tcPr>
            <w:tcW w:w="4423" w:type="dxa"/>
          </w:tcPr>
          <w:p w:rsidR="001A1383" w:rsidRPr="001A1383" w:rsidRDefault="001A1383" w:rsidP="001A138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13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Должность</w:t>
            </w:r>
          </w:p>
          <w:p w:rsidR="001A1383" w:rsidRPr="001A1383" w:rsidRDefault="001A1383" w:rsidP="001A138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A1383" w:rsidRPr="001A1383" w:rsidRDefault="001A1383" w:rsidP="001A138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13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240" w:type="dxa"/>
          </w:tcPr>
          <w:p w:rsidR="001A1383" w:rsidRPr="001A1383" w:rsidRDefault="001A1383" w:rsidP="001A138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1383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1A1383" w:rsidRPr="001A1383" w:rsidTr="00773C51">
        <w:tc>
          <w:tcPr>
            <w:tcW w:w="9498" w:type="dxa"/>
            <w:gridSpan w:val="3"/>
          </w:tcPr>
          <w:p w:rsidR="001A1383" w:rsidRPr="001A1383" w:rsidRDefault="001A1383" w:rsidP="001A138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13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</w:t>
            </w:r>
            <w:r w:rsidRPr="001A13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</w:t>
            </w:r>
          </w:p>
        </w:tc>
      </w:tr>
      <w:tr w:rsidR="001A1383" w:rsidRPr="001A1383" w:rsidTr="007A62B7">
        <w:tc>
          <w:tcPr>
            <w:tcW w:w="4423" w:type="dxa"/>
          </w:tcPr>
          <w:p w:rsidR="001A1383" w:rsidRPr="001A1383" w:rsidRDefault="001A1383" w:rsidP="001A138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:rsidR="001A1383" w:rsidRPr="001A1383" w:rsidRDefault="001A1383" w:rsidP="001A138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 Фонда </w:t>
            </w:r>
          </w:p>
        </w:tc>
        <w:tc>
          <w:tcPr>
            <w:tcW w:w="2835" w:type="dxa"/>
          </w:tcPr>
          <w:p w:rsidR="001A1383" w:rsidRPr="001A1383" w:rsidRDefault="001A1383" w:rsidP="001A138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</w:tcPr>
          <w:p w:rsidR="001A1383" w:rsidRPr="001A1383" w:rsidRDefault="001A1383" w:rsidP="001A138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A138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 Пасько</w:t>
            </w:r>
          </w:p>
        </w:tc>
      </w:tr>
      <w:tr w:rsidR="001A1383" w:rsidRPr="001A1383" w:rsidTr="00773C51">
        <w:tc>
          <w:tcPr>
            <w:tcW w:w="9498" w:type="dxa"/>
            <w:gridSpan w:val="3"/>
          </w:tcPr>
          <w:p w:rsidR="001A1383" w:rsidRPr="001A1383" w:rsidRDefault="001A1383" w:rsidP="001A1383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1A13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ab/>
            </w:r>
            <w:r w:rsidRPr="001A1383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1A1383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1A1383" w:rsidRPr="001A1383" w:rsidTr="007A62B7">
        <w:tc>
          <w:tcPr>
            <w:tcW w:w="4423" w:type="dxa"/>
          </w:tcPr>
          <w:p w:rsidR="001A1383" w:rsidRPr="001A1383" w:rsidRDefault="001A1383" w:rsidP="001A138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:rsidR="001A1383" w:rsidRPr="001A1383" w:rsidRDefault="001A1383" w:rsidP="001A138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сметно-договорного отдела Фонда </w:t>
            </w:r>
          </w:p>
        </w:tc>
        <w:tc>
          <w:tcPr>
            <w:tcW w:w="2835" w:type="dxa"/>
          </w:tcPr>
          <w:p w:rsidR="001A1383" w:rsidRPr="001A1383" w:rsidRDefault="001A1383" w:rsidP="001A138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</w:tcPr>
          <w:p w:rsidR="001A1383" w:rsidRPr="001A1383" w:rsidRDefault="001A1383" w:rsidP="001A138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1A13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 Ивец</w:t>
            </w:r>
          </w:p>
        </w:tc>
      </w:tr>
      <w:tr w:rsidR="001A1383" w:rsidRPr="001A1383" w:rsidTr="007A62B7">
        <w:trPr>
          <w:trHeight w:val="694"/>
        </w:trPr>
        <w:tc>
          <w:tcPr>
            <w:tcW w:w="4423" w:type="dxa"/>
          </w:tcPr>
          <w:p w:rsidR="001A1383" w:rsidRPr="001A1383" w:rsidRDefault="001A1383" w:rsidP="001A138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:rsidR="001A1383" w:rsidRPr="001A1383" w:rsidRDefault="001A1383" w:rsidP="001A138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 заказчика застройщика Фонда </w:t>
            </w:r>
          </w:p>
        </w:tc>
        <w:tc>
          <w:tcPr>
            <w:tcW w:w="2835" w:type="dxa"/>
          </w:tcPr>
          <w:p w:rsidR="001A1383" w:rsidRPr="001A1383" w:rsidRDefault="001A1383" w:rsidP="001A138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</w:tcPr>
          <w:p w:rsidR="001A1383" w:rsidRPr="001A1383" w:rsidRDefault="001A1383" w:rsidP="001A138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A138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1A1383" w:rsidRPr="001A1383" w:rsidTr="007A62B7">
        <w:tc>
          <w:tcPr>
            <w:tcW w:w="4423" w:type="dxa"/>
          </w:tcPr>
          <w:p w:rsidR="001A1383" w:rsidRPr="001A1383" w:rsidRDefault="001A1383" w:rsidP="001A138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архитектор – начальник отдела Фонда </w:t>
            </w:r>
          </w:p>
        </w:tc>
        <w:tc>
          <w:tcPr>
            <w:tcW w:w="2835" w:type="dxa"/>
          </w:tcPr>
          <w:p w:rsidR="001A1383" w:rsidRPr="001A1383" w:rsidRDefault="001A1383" w:rsidP="001A138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</w:tcPr>
          <w:p w:rsidR="001A1383" w:rsidRPr="001A1383" w:rsidRDefault="001A1383" w:rsidP="001A138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A138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 Вострокнутова</w:t>
            </w:r>
          </w:p>
        </w:tc>
      </w:tr>
      <w:tr w:rsidR="001A1383" w:rsidRPr="001A1383" w:rsidTr="007A62B7">
        <w:tc>
          <w:tcPr>
            <w:tcW w:w="4423" w:type="dxa"/>
          </w:tcPr>
          <w:p w:rsidR="001A1383" w:rsidRPr="001A1383" w:rsidRDefault="001A1383" w:rsidP="001A138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нормативно-правового отдела Фонда </w:t>
            </w:r>
          </w:p>
        </w:tc>
        <w:tc>
          <w:tcPr>
            <w:tcW w:w="2835" w:type="dxa"/>
          </w:tcPr>
          <w:p w:rsidR="001A1383" w:rsidRPr="001A1383" w:rsidRDefault="001A1383" w:rsidP="001A138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</w:tcPr>
          <w:p w:rsidR="001A1383" w:rsidRPr="001A1383" w:rsidRDefault="001A1383" w:rsidP="001A138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A138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 Шеварихин</w:t>
            </w:r>
          </w:p>
        </w:tc>
      </w:tr>
    </w:tbl>
    <w:p w:rsidR="00A2566F" w:rsidRDefault="00A2566F" w:rsidP="00A2566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6F" w:rsidRDefault="00A2566F" w:rsidP="004A0B1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6F" w:rsidRDefault="00A2566F" w:rsidP="004A0B1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2566F" w:rsidSect="001E620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99"/>
    <w:rsid w:val="001144CC"/>
    <w:rsid w:val="001A1383"/>
    <w:rsid w:val="001E620A"/>
    <w:rsid w:val="002A6699"/>
    <w:rsid w:val="00347F1E"/>
    <w:rsid w:val="003B1725"/>
    <w:rsid w:val="00456593"/>
    <w:rsid w:val="004A0B1C"/>
    <w:rsid w:val="005931E9"/>
    <w:rsid w:val="005D2C3A"/>
    <w:rsid w:val="005E7B51"/>
    <w:rsid w:val="00626105"/>
    <w:rsid w:val="00735DA4"/>
    <w:rsid w:val="007957CE"/>
    <w:rsid w:val="007A62B7"/>
    <w:rsid w:val="008730CC"/>
    <w:rsid w:val="008E2588"/>
    <w:rsid w:val="00993DED"/>
    <w:rsid w:val="00A2566F"/>
    <w:rsid w:val="00A75A6D"/>
    <w:rsid w:val="00AB5232"/>
    <w:rsid w:val="00AB5297"/>
    <w:rsid w:val="00B03844"/>
    <w:rsid w:val="00B44900"/>
    <w:rsid w:val="00DA6948"/>
    <w:rsid w:val="00E11A57"/>
    <w:rsid w:val="00EA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37AB"/>
  <w15:chartTrackingRefBased/>
  <w15:docId w15:val="{F7F53EEC-795F-4916-A6FF-02F83282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Pasko.IA</dc:creator>
  <cp:keywords/>
  <dc:description/>
  <cp:lastModifiedBy>Pasko.IA</cp:lastModifiedBy>
  <cp:revision>14</cp:revision>
  <cp:lastPrinted>2019-05-21T11:45:00Z</cp:lastPrinted>
  <dcterms:created xsi:type="dcterms:W3CDTF">2019-05-21T06:18:00Z</dcterms:created>
  <dcterms:modified xsi:type="dcterms:W3CDTF">2019-05-21T14:32:00Z</dcterms:modified>
</cp:coreProperties>
</file>